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927"/>
        <w:gridCol w:w="4927"/>
      </w:tblGrid>
      <w:tr w:rsidR="009D46C3" w:rsidTr="002558E3">
        <w:tc>
          <w:tcPr>
            <w:tcW w:w="4927" w:type="dxa"/>
          </w:tcPr>
          <w:p w:rsidR="009D46C3" w:rsidRPr="002558E3" w:rsidRDefault="009D46C3" w:rsidP="002558E3">
            <w:pPr>
              <w:suppressAutoHyphens/>
              <w:spacing w:after="0" w:line="240" w:lineRule="auto"/>
              <w:rPr>
                <w:rFonts w:ascii="Liberation Serif" w:hAnsi="Liberation Serif"/>
                <w:sz w:val="28"/>
                <w:szCs w:val="28"/>
                <w:lang w:eastAsia="ru-RU"/>
              </w:rPr>
            </w:pPr>
          </w:p>
        </w:tc>
        <w:tc>
          <w:tcPr>
            <w:tcW w:w="4927" w:type="dxa"/>
          </w:tcPr>
          <w:p w:rsidR="009D46C3" w:rsidRPr="002558E3" w:rsidRDefault="009D46C3" w:rsidP="002558E3">
            <w:pPr>
              <w:suppressAutoHyphens/>
              <w:spacing w:after="0" w:line="240" w:lineRule="auto"/>
              <w:jc w:val="both"/>
              <w:rPr>
                <w:rFonts w:ascii="Liberation Serif" w:hAnsi="Liberation Serif"/>
                <w:sz w:val="28"/>
                <w:szCs w:val="28"/>
                <w:lang w:eastAsia="ru-RU"/>
              </w:rPr>
            </w:pPr>
          </w:p>
          <w:p w:rsidR="009D46C3" w:rsidRPr="002558E3" w:rsidRDefault="009D46C3"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УТВЕРЖДЕН</w:t>
            </w:r>
          </w:p>
          <w:p w:rsidR="009D46C3" w:rsidRPr="002558E3" w:rsidRDefault="009D46C3"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постановлением Главы</w:t>
            </w:r>
          </w:p>
          <w:p w:rsidR="009D46C3" w:rsidRPr="002558E3" w:rsidRDefault="009D46C3"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Каменского городского округа</w:t>
            </w:r>
          </w:p>
          <w:p w:rsidR="009D46C3" w:rsidRPr="002558E3" w:rsidRDefault="00307936" w:rsidP="002558E3">
            <w:pPr>
              <w:suppressAutoHyphens/>
              <w:spacing w:after="0" w:line="240" w:lineRule="auto"/>
              <w:jc w:val="both"/>
              <w:rPr>
                <w:rFonts w:ascii="Liberation Serif" w:hAnsi="Liberation Serif"/>
                <w:sz w:val="28"/>
                <w:szCs w:val="28"/>
                <w:lang w:eastAsia="ru-RU"/>
              </w:rPr>
            </w:pPr>
            <w:r>
              <w:rPr>
                <w:rFonts w:ascii="Liberation Serif" w:hAnsi="Liberation Serif"/>
                <w:sz w:val="28"/>
                <w:szCs w:val="28"/>
                <w:lang w:eastAsia="ru-RU"/>
              </w:rPr>
              <w:t>25.10.2019</w:t>
            </w:r>
            <w:r w:rsidR="009D46C3" w:rsidRPr="002558E3">
              <w:rPr>
                <w:rFonts w:ascii="Liberation Serif" w:hAnsi="Liberation Serif"/>
                <w:sz w:val="28"/>
                <w:szCs w:val="28"/>
                <w:lang w:eastAsia="ru-RU"/>
              </w:rPr>
              <w:t xml:space="preserve"> № </w:t>
            </w:r>
            <w:r>
              <w:rPr>
                <w:rFonts w:ascii="Liberation Serif" w:hAnsi="Liberation Serif"/>
                <w:sz w:val="28"/>
                <w:szCs w:val="28"/>
                <w:lang w:eastAsia="ru-RU"/>
              </w:rPr>
              <w:t>1905</w:t>
            </w:r>
            <w:bookmarkStart w:id="0" w:name="_GoBack"/>
            <w:bookmarkEnd w:id="0"/>
          </w:p>
          <w:p w:rsidR="009D46C3" w:rsidRPr="002558E3" w:rsidRDefault="009D46C3"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«Об утверждении Административного</w:t>
            </w:r>
          </w:p>
          <w:p w:rsidR="009D46C3" w:rsidRPr="002558E3" w:rsidRDefault="009D46C3"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регламента по предоставлению  </w:t>
            </w:r>
          </w:p>
          <w:p w:rsidR="009D46C3" w:rsidRPr="002558E3" w:rsidRDefault="009D46C3"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муниципальной услуги </w:t>
            </w:r>
          </w:p>
          <w:p w:rsidR="009D46C3" w:rsidRPr="002558E3" w:rsidRDefault="009D46C3"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w:t>
            </w:r>
            <w:r w:rsidRPr="00DB645F">
              <w:rPr>
                <w:rFonts w:ascii="Liberation Serif" w:hAnsi="Liberation Serif"/>
                <w:sz w:val="28"/>
                <w:szCs w:val="28"/>
                <w:lang w:eastAsia="ru-RU"/>
              </w:rPr>
              <w:t>Выдача разрешений на ввод в эксплуатацию объектов капитального строительства</w:t>
            </w:r>
            <w:r>
              <w:rPr>
                <w:rFonts w:ascii="Liberation Serif" w:hAnsi="Liberation Serif"/>
                <w:sz w:val="28"/>
                <w:szCs w:val="28"/>
                <w:lang w:eastAsia="ru-RU"/>
              </w:rPr>
              <w:t>»</w:t>
            </w:r>
          </w:p>
          <w:p w:rsidR="009D46C3" w:rsidRPr="002558E3" w:rsidRDefault="009D46C3" w:rsidP="002558E3">
            <w:pPr>
              <w:suppressAutoHyphens/>
              <w:spacing w:after="0" w:line="240" w:lineRule="auto"/>
              <w:jc w:val="both"/>
              <w:rPr>
                <w:rFonts w:ascii="Liberation Serif" w:hAnsi="Liberation Serif"/>
                <w:sz w:val="28"/>
                <w:szCs w:val="28"/>
                <w:lang w:eastAsia="ru-RU"/>
              </w:rPr>
            </w:pPr>
          </w:p>
        </w:tc>
      </w:tr>
    </w:tbl>
    <w:p w:rsidR="009D46C3" w:rsidRDefault="009D46C3" w:rsidP="00026E37">
      <w:pPr>
        <w:spacing w:after="0" w:line="240" w:lineRule="auto"/>
        <w:ind w:firstLine="4962"/>
        <w:rPr>
          <w:rFonts w:ascii="Liberation Serif" w:hAnsi="Liberation Serif"/>
          <w:sz w:val="28"/>
          <w:szCs w:val="28"/>
          <w:lang w:eastAsia="ru-RU"/>
        </w:rPr>
      </w:pPr>
    </w:p>
    <w:p w:rsidR="009D46C3" w:rsidRPr="00CA5606" w:rsidRDefault="009D46C3" w:rsidP="00026E37">
      <w:pPr>
        <w:spacing w:after="0" w:line="240" w:lineRule="auto"/>
        <w:rPr>
          <w:rFonts w:ascii="Liberation Serif" w:hAnsi="Liberation Serif"/>
          <w:b/>
          <w:sz w:val="28"/>
          <w:szCs w:val="28"/>
          <w:lang w:eastAsia="ru-RU"/>
        </w:rPr>
      </w:pPr>
    </w:p>
    <w:p w:rsidR="009D46C3" w:rsidRPr="00CA5606" w:rsidRDefault="009D46C3"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Административный регламент</w:t>
      </w:r>
    </w:p>
    <w:p w:rsidR="009D46C3" w:rsidRPr="00CA5606" w:rsidRDefault="009D46C3"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 по предоставлению муниципальной услуги  </w:t>
      </w:r>
    </w:p>
    <w:p w:rsidR="009D46C3" w:rsidRPr="00DB645F" w:rsidRDefault="009D46C3" w:rsidP="002E20BC">
      <w:pPr>
        <w:pStyle w:val="ab"/>
        <w:jc w:val="center"/>
        <w:rPr>
          <w:rFonts w:ascii="Liberation Serif" w:hAnsi="Liberation Serif"/>
          <w:b/>
          <w:sz w:val="28"/>
          <w:szCs w:val="28"/>
        </w:rPr>
      </w:pPr>
      <w:r w:rsidRPr="00CA5606">
        <w:rPr>
          <w:rFonts w:ascii="Liberation Serif" w:hAnsi="Liberation Serif"/>
          <w:b/>
          <w:sz w:val="28"/>
          <w:szCs w:val="28"/>
        </w:rPr>
        <w:t>«</w:t>
      </w:r>
      <w:bookmarkStart w:id="1" w:name="_Toc441945420"/>
      <w:r w:rsidRPr="00DB645F">
        <w:rPr>
          <w:rFonts w:ascii="Liberation Serif" w:hAnsi="Liberation Serif"/>
          <w:b/>
          <w:sz w:val="28"/>
          <w:szCs w:val="28"/>
        </w:rPr>
        <w:t>Выдача разрешений на ввод в эксплуатацию объектов капитального строительства</w:t>
      </w:r>
      <w:r>
        <w:rPr>
          <w:rFonts w:ascii="Liberation Serif" w:hAnsi="Liberation Serif"/>
          <w:b/>
          <w:sz w:val="28"/>
          <w:szCs w:val="28"/>
        </w:rPr>
        <w:t>»</w:t>
      </w:r>
    </w:p>
    <w:p w:rsidR="009D46C3" w:rsidRPr="00CA5606" w:rsidRDefault="009D46C3" w:rsidP="00026E37">
      <w:pPr>
        <w:spacing w:after="0" w:line="240" w:lineRule="auto"/>
        <w:ind w:firstLine="720"/>
        <w:jc w:val="center"/>
        <w:rPr>
          <w:rFonts w:ascii="Liberation Serif" w:hAnsi="Liberation Serif"/>
          <w:b/>
          <w:sz w:val="28"/>
          <w:szCs w:val="28"/>
          <w:lang w:eastAsia="ru-RU"/>
        </w:rPr>
      </w:pPr>
    </w:p>
    <w:p w:rsidR="009D46C3" w:rsidRPr="00CA5606" w:rsidRDefault="009D46C3"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Раздел</w:t>
      </w:r>
      <w:r>
        <w:rPr>
          <w:rFonts w:ascii="Liberation Serif" w:hAnsi="Liberation Serif"/>
          <w:b/>
          <w:sz w:val="28"/>
          <w:szCs w:val="28"/>
          <w:lang w:eastAsia="ru-RU"/>
        </w:rPr>
        <w:t xml:space="preserve"> </w:t>
      </w:r>
      <w:r w:rsidRPr="00CA5606">
        <w:rPr>
          <w:rFonts w:ascii="Liberation Serif" w:hAnsi="Liberation Serif"/>
          <w:b/>
          <w:sz w:val="28"/>
          <w:szCs w:val="28"/>
          <w:lang w:eastAsia="ru-RU"/>
        </w:rPr>
        <w:t>1. Общие положения</w:t>
      </w:r>
      <w:bookmarkEnd w:id="1"/>
    </w:p>
    <w:p w:rsidR="009D46C3" w:rsidRPr="00CA5606" w:rsidRDefault="009D46C3" w:rsidP="00026E37">
      <w:pPr>
        <w:spacing w:after="0" w:line="240" w:lineRule="auto"/>
        <w:jc w:val="both"/>
        <w:rPr>
          <w:rFonts w:ascii="Liberation Serif" w:hAnsi="Liberation Serif"/>
          <w:b/>
          <w:sz w:val="28"/>
          <w:szCs w:val="28"/>
          <w:lang w:eastAsia="ru-RU"/>
        </w:rPr>
      </w:pPr>
    </w:p>
    <w:p w:rsidR="009D46C3" w:rsidRPr="00CA5606" w:rsidRDefault="009D46C3" w:rsidP="00026E37">
      <w:pPr>
        <w:keepNext/>
        <w:tabs>
          <w:tab w:val="left" w:pos="851"/>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2" w:name="_Toc441945421"/>
      <w:r w:rsidRPr="00CA5606">
        <w:rPr>
          <w:rFonts w:ascii="Liberation Serif" w:hAnsi="Liberation Serif"/>
          <w:b/>
          <w:sz w:val="28"/>
          <w:szCs w:val="28"/>
          <w:lang w:eastAsia="ru-RU"/>
        </w:rPr>
        <w:t>Предмет регулирования Административного регламента</w:t>
      </w:r>
      <w:bookmarkEnd w:id="2"/>
    </w:p>
    <w:p w:rsidR="009D46C3" w:rsidRPr="00CA5606" w:rsidRDefault="009D46C3"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1. Настоящий административный регламент</w:t>
      </w:r>
      <w:r w:rsidRPr="00CA5606">
        <w:rPr>
          <w:rFonts w:ascii="Liberation Serif" w:hAnsi="Liberation Serif"/>
          <w:sz w:val="28"/>
          <w:szCs w:val="28"/>
          <w:lang w:eastAsia="ru-RU"/>
        </w:rPr>
        <w:t xml:space="preserve"> </w:t>
      </w:r>
      <w:r w:rsidRPr="00CA5606">
        <w:rPr>
          <w:rFonts w:ascii="Liberation Serif" w:hAnsi="Liberation Serif"/>
          <w:sz w:val="28"/>
          <w:szCs w:val="28"/>
        </w:rPr>
        <w:t>(далее – Регламент) устанавливает состав, последовательность и сроки выполнения административных процедур (действий) в ходе предоставления муниципальной услуги «</w:t>
      </w:r>
      <w:r w:rsidRPr="00DB645F">
        <w:rPr>
          <w:rFonts w:ascii="Liberation Serif" w:hAnsi="Liberation Serif"/>
          <w:sz w:val="28"/>
          <w:szCs w:val="28"/>
        </w:rPr>
        <w:t>Выдача разрешений на ввод в эксплуатацию объектов капитального строительства</w:t>
      </w:r>
      <w:r w:rsidRPr="00CA5606">
        <w:rPr>
          <w:rFonts w:ascii="Liberation Serif" w:hAnsi="Liberation Serif"/>
          <w:sz w:val="28"/>
          <w:szCs w:val="28"/>
        </w:rPr>
        <w:t xml:space="preserve"> (далее – муниципальная услуга) на территории Каменского городского округа и разработан в целях повышения качества предоставления и доступности муниципальной услуги, создания комфортных условий для ее получения.</w:t>
      </w:r>
    </w:p>
    <w:p w:rsidR="009D46C3" w:rsidRPr="00CA5606" w:rsidRDefault="009D46C3"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 xml:space="preserve"> </w:t>
      </w:r>
    </w:p>
    <w:p w:rsidR="009D46C3" w:rsidRPr="00CA5606" w:rsidRDefault="009D46C3" w:rsidP="00F17F89">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sz w:val="28"/>
          <w:szCs w:val="28"/>
          <w:lang w:eastAsia="ru-RU"/>
        </w:rPr>
      </w:pPr>
      <w:r w:rsidRPr="00CA5606">
        <w:rPr>
          <w:rFonts w:ascii="Liberation Serif" w:hAnsi="Liberation Serif"/>
          <w:b/>
          <w:sz w:val="28"/>
          <w:szCs w:val="28"/>
          <w:lang w:eastAsia="ru-RU"/>
        </w:rPr>
        <w:t>Круг заявителей</w:t>
      </w:r>
    </w:p>
    <w:p w:rsidR="009D46C3" w:rsidRPr="0061696B" w:rsidRDefault="009D46C3" w:rsidP="007A2E4B">
      <w:pPr>
        <w:spacing w:after="0" w:line="240" w:lineRule="auto"/>
        <w:ind w:firstLine="540"/>
        <w:jc w:val="both"/>
        <w:rPr>
          <w:rFonts w:ascii="Liberation Serif" w:hAnsi="Liberation Serif"/>
          <w:sz w:val="28"/>
          <w:szCs w:val="28"/>
          <w:lang w:eastAsia="ru-RU"/>
        </w:rPr>
      </w:pPr>
      <w:r>
        <w:rPr>
          <w:rFonts w:ascii="Liberation Serif" w:hAnsi="Liberation Serif"/>
          <w:sz w:val="28"/>
          <w:szCs w:val="28"/>
          <w:lang w:eastAsia="ru-RU"/>
        </w:rPr>
        <w:t xml:space="preserve">2. </w:t>
      </w:r>
      <w:r w:rsidRPr="0061696B">
        <w:rPr>
          <w:rFonts w:ascii="Liberation Serif" w:hAnsi="Liberation Serif"/>
          <w:sz w:val="28"/>
          <w:szCs w:val="28"/>
          <w:lang w:eastAsia="ru-RU"/>
        </w:rPr>
        <w:t xml:space="preserve">Заявителем на получение муниципальной услуги является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либо технический заказчик, которому застройщик вправе передать </w:t>
      </w:r>
      <w:r w:rsidRPr="0061696B">
        <w:rPr>
          <w:rFonts w:ascii="Liberation Serif" w:hAnsi="Liberation Serif"/>
          <w:sz w:val="28"/>
          <w:szCs w:val="28"/>
          <w:lang w:eastAsia="ru-RU"/>
        </w:rPr>
        <w:lastRenderedPageBreak/>
        <w:t>свои функции, предусмотренные законодательством о градостроительной деятельности.</w:t>
      </w:r>
    </w:p>
    <w:p w:rsidR="009D46C3" w:rsidRPr="00CA5606" w:rsidRDefault="009D46C3" w:rsidP="007A2E4B">
      <w:pPr>
        <w:spacing w:after="0" w:line="240" w:lineRule="auto"/>
        <w:ind w:firstLine="540"/>
        <w:jc w:val="both"/>
        <w:rPr>
          <w:rFonts w:ascii="Liberation Serif" w:hAnsi="Liberation Serif"/>
          <w:sz w:val="28"/>
          <w:szCs w:val="28"/>
        </w:rPr>
      </w:pPr>
      <w:r w:rsidRPr="00CA5606">
        <w:rPr>
          <w:rFonts w:ascii="Liberation Serif" w:hAnsi="Liberation Serif"/>
          <w:sz w:val="28"/>
          <w:szCs w:val="28"/>
        </w:rPr>
        <w:t xml:space="preserve">От имени заявителя, с заявлением о предоставлении муниципальной услуги, вправе обратиться представитель, полномочия которого должны быть оформлены в соответствии со </w:t>
      </w:r>
      <w:hyperlink r:id="rId8" w:history="1">
        <w:r w:rsidRPr="00CA5606">
          <w:rPr>
            <w:rFonts w:ascii="Liberation Serif" w:hAnsi="Liberation Serif"/>
            <w:color w:val="0000FF"/>
            <w:sz w:val="28"/>
            <w:szCs w:val="28"/>
          </w:rPr>
          <w:t>стать</w:t>
        </w:r>
        <w:r>
          <w:rPr>
            <w:rFonts w:ascii="Liberation Serif" w:hAnsi="Liberation Serif"/>
            <w:color w:val="0000FF"/>
            <w:sz w:val="28"/>
            <w:szCs w:val="28"/>
          </w:rPr>
          <w:t>ёй</w:t>
        </w:r>
        <w:r w:rsidRPr="00CA5606">
          <w:rPr>
            <w:rFonts w:ascii="Liberation Serif" w:hAnsi="Liberation Serif"/>
            <w:color w:val="0000FF"/>
            <w:sz w:val="28"/>
            <w:szCs w:val="28"/>
          </w:rPr>
          <w:t xml:space="preserve"> 185</w:t>
        </w:r>
      </w:hyperlink>
      <w:r>
        <w:rPr>
          <w:rFonts w:ascii="Liberation Serif" w:hAnsi="Liberation Serif"/>
          <w:sz w:val="28"/>
          <w:szCs w:val="28"/>
        </w:rPr>
        <w:t xml:space="preserve"> </w:t>
      </w:r>
      <w:r w:rsidRPr="00CA5606">
        <w:rPr>
          <w:rFonts w:ascii="Liberation Serif" w:hAnsi="Liberation Serif"/>
          <w:sz w:val="28"/>
          <w:szCs w:val="28"/>
        </w:rPr>
        <w:t>Гражданско</w:t>
      </w:r>
      <w:r>
        <w:rPr>
          <w:rFonts w:ascii="Liberation Serif" w:hAnsi="Liberation Serif"/>
          <w:sz w:val="28"/>
          <w:szCs w:val="28"/>
        </w:rPr>
        <w:t>го кодекса Российской Федерации,</w:t>
      </w:r>
      <w:r w:rsidRPr="00CA5606">
        <w:rPr>
          <w:rFonts w:ascii="Liberation Serif" w:hAnsi="Liberation Serif"/>
          <w:sz w:val="28"/>
          <w:szCs w:val="28"/>
        </w:rPr>
        <w:t>; для представителя юридического лица - доверенность, заверенная подписью руководителя).</w:t>
      </w:r>
    </w:p>
    <w:p w:rsidR="009D46C3" w:rsidRPr="00CA5606" w:rsidRDefault="009D46C3" w:rsidP="00D02A84">
      <w:pPr>
        <w:widowControl w:val="0"/>
        <w:spacing w:after="0" w:line="240" w:lineRule="auto"/>
        <w:ind w:firstLine="708"/>
        <w:jc w:val="both"/>
        <w:rPr>
          <w:rFonts w:ascii="Liberation Serif" w:hAnsi="Liberation Serif"/>
          <w:sz w:val="28"/>
          <w:szCs w:val="28"/>
          <w:lang w:eastAsia="ru-RU"/>
        </w:rPr>
      </w:pPr>
    </w:p>
    <w:p w:rsidR="009D46C3" w:rsidRPr="00CA5606" w:rsidRDefault="009D46C3"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Требования к порядку информирования о порядке предоставления муниципальной услуги</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3. Информирование заявителей о порядке предоставления муниципальной услуги осуществляется в форме:</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информационных материалов, размещаемых на стендах в здании Комитета по архитектуре и градостроительству Администрации муниципального образования «Каменский городской округ», в местах непосредственного предоставления муниципальной услуги;</w:t>
      </w:r>
    </w:p>
    <w:p w:rsidR="009D46C3" w:rsidRPr="00CA5606" w:rsidRDefault="009D46C3" w:rsidP="00900A98">
      <w:pPr>
        <w:spacing w:after="0" w:line="240" w:lineRule="auto"/>
        <w:ind w:firstLine="720"/>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публикаций в средствах массовой информации;</w:t>
      </w:r>
    </w:p>
    <w:p w:rsidR="009D46C3" w:rsidRPr="00CA5606" w:rsidRDefault="009D46C3" w:rsidP="00026E37">
      <w:pPr>
        <w:spacing w:after="0" w:line="240" w:lineRule="auto"/>
        <w:ind w:firstLine="720"/>
        <w:jc w:val="both"/>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информации, размещенной на официальном сайте муниципального образования «Каменский городской округ»kamensk-adm.ru;</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консультирования заявителей;</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w:t>
      </w:r>
      <w:hyperlink r:id="rId9" w:history="1">
        <w:r w:rsidRPr="00CA5606">
          <w:rPr>
            <w:rStyle w:val="a7"/>
            <w:rFonts w:ascii="Liberation Serif" w:hAnsi="Liberation Serif"/>
            <w:color w:val="000000"/>
            <w:sz w:val="28"/>
            <w:szCs w:val="28"/>
            <w:u w:val="none"/>
            <w:lang w:eastAsia="ru-RU"/>
          </w:rPr>
          <w:t>http://www.gosuslugi.ru</w:t>
        </w:r>
      </w:hyperlink>
      <w:r w:rsidRPr="00CA5606">
        <w:rPr>
          <w:rFonts w:ascii="Liberation Serif" w:hAnsi="Liberation Serif"/>
          <w:sz w:val="28"/>
          <w:szCs w:val="28"/>
          <w:lang w:eastAsia="ru-RU"/>
        </w:rPr>
        <w:t>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r w:rsidRPr="00CA5606">
        <w:rPr>
          <w:rFonts w:ascii="Liberation Serif" w:hAnsi="Liberation Serif"/>
          <w:sz w:val="28"/>
          <w:szCs w:val="28"/>
          <w:lang w:eastAsia="ru-RU"/>
        </w:rPr>
        <w:tab/>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w:t>
      </w:r>
      <w:hyperlink r:id="rId10" w:history="1">
        <w:r w:rsidRPr="00CA5606">
          <w:rPr>
            <w:rStyle w:val="a7"/>
            <w:rFonts w:ascii="Liberation Serif" w:hAnsi="Liberation Serif"/>
            <w:color w:val="000000"/>
            <w:sz w:val="28"/>
            <w:szCs w:val="28"/>
            <w:u w:val="none"/>
            <w:lang w:val="en-US" w:eastAsia="ru-RU"/>
          </w:rPr>
          <w:t>www</w:t>
        </w:r>
        <w:r w:rsidRPr="00CA5606">
          <w:rPr>
            <w:rStyle w:val="a7"/>
            <w:rFonts w:ascii="Liberation Serif" w:hAnsi="Liberation Serif"/>
            <w:color w:val="000000"/>
            <w:sz w:val="28"/>
            <w:szCs w:val="28"/>
            <w:u w:val="none"/>
            <w:lang w:eastAsia="ru-RU"/>
          </w:rPr>
          <w:t>.</w:t>
        </w:r>
        <w:r w:rsidRPr="00CA5606">
          <w:rPr>
            <w:rStyle w:val="a7"/>
            <w:rFonts w:ascii="Liberation Serif" w:hAnsi="Liberation Serif"/>
            <w:color w:val="000000"/>
            <w:sz w:val="28"/>
            <w:szCs w:val="28"/>
            <w:u w:val="none"/>
            <w:lang w:val="en-US" w:eastAsia="ru-RU"/>
          </w:rPr>
          <w:t>mfc</w:t>
        </w:r>
        <w:r w:rsidRPr="00CA5606">
          <w:rPr>
            <w:rStyle w:val="a7"/>
            <w:rFonts w:ascii="Liberation Serif" w:hAnsi="Liberation Serif"/>
            <w:color w:val="000000"/>
            <w:sz w:val="28"/>
            <w:szCs w:val="28"/>
            <w:u w:val="none"/>
            <w:lang w:eastAsia="ru-RU"/>
          </w:rPr>
          <w:t>66.</w:t>
        </w:r>
        <w:r w:rsidRPr="00CA5606">
          <w:rPr>
            <w:rStyle w:val="a7"/>
            <w:rFonts w:ascii="Liberation Serif" w:hAnsi="Liberation Serif"/>
            <w:color w:val="000000"/>
            <w:sz w:val="28"/>
            <w:szCs w:val="28"/>
            <w:u w:val="none"/>
            <w:lang w:val="en-US" w:eastAsia="ru-RU"/>
          </w:rPr>
          <w:t>ru</w:t>
        </w:r>
      </w:hyperlink>
      <w:r w:rsidRPr="00CA5606">
        <w:rPr>
          <w:rFonts w:ascii="Liberation Serif" w:hAnsi="Liberation Serif"/>
          <w:sz w:val="28"/>
          <w:szCs w:val="28"/>
          <w:lang w:eastAsia="ru-RU"/>
        </w:rPr>
        <w:t xml:space="preserve">(далее – ГБУ СО «МФЦ») или непосредственно в ГБУ СО «МФЦ».  </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4. На стендах размещаются следующие информационные материалы:</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образец заявления и перечень документов, необходимых для предоставления муниципальной услуги;</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график работы специалистов, осуществляющих прием и консультирование заявителей по вопросам предоставления муниципальной услуги;</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принятии документов, необходимых для предоставления муниципальной услуги;</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предоставлении муниципальной услуги.</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5. Консультирование заявителей о порядке предоставления муниципальной услуги может осуществляться:</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 личном обращении;</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телефону;</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 по письменным обращениям;</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электронной почте.</w:t>
      </w:r>
    </w:p>
    <w:p w:rsidR="009D46C3" w:rsidRPr="00CA5606" w:rsidRDefault="009D46C3"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При осуществлении консультирования по телефону специалисты в соответствии с поступившим запросом предоставляют информацию:</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порядке предоставления муниципальной услуги;</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перечне документов, необходимых для предоставления муниципальной услуги;</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входящих номерах, под которыми зарегистрированы в системе делопроизводства заявления;</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принятом по конкретному заявлению решении.</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6. При ответах на телефонные звонки и устные обращения специалисты Комитета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9D46C3" w:rsidRPr="00CA5606" w:rsidRDefault="009D46C3" w:rsidP="007A2E4B">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7. Основными требованиями к информированию Заявителя являются:</w:t>
      </w:r>
    </w:p>
    <w:p w:rsidR="009D46C3" w:rsidRPr="00CA5606" w:rsidRDefault="009D46C3"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достоверность предоставляемой информации;</w:t>
      </w:r>
    </w:p>
    <w:p w:rsidR="009D46C3" w:rsidRPr="00CA5606" w:rsidRDefault="009D46C3"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четкость в изложении информации;</w:t>
      </w:r>
    </w:p>
    <w:p w:rsidR="009D46C3" w:rsidRPr="00CA5606" w:rsidRDefault="009D46C3"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полнота информирования;</w:t>
      </w:r>
    </w:p>
    <w:p w:rsidR="009D46C3" w:rsidRPr="00CA5606" w:rsidRDefault="009D46C3" w:rsidP="007A2E4B">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w:t>
      </w:r>
      <w:r>
        <w:rPr>
          <w:rFonts w:ascii="Liberation Serif" w:hAnsi="Liberation Serif"/>
          <w:sz w:val="28"/>
          <w:szCs w:val="28"/>
          <w:lang w:eastAsia="ru-RU"/>
        </w:rPr>
        <w:tab/>
        <w:t>н</w:t>
      </w:r>
      <w:r w:rsidRPr="00CA5606">
        <w:rPr>
          <w:rFonts w:ascii="Liberation Serif" w:hAnsi="Liberation Serif"/>
          <w:sz w:val="28"/>
          <w:szCs w:val="28"/>
          <w:lang w:eastAsia="ru-RU"/>
        </w:rPr>
        <w:t>аглядность форм предоставляемой информации;</w:t>
      </w:r>
    </w:p>
    <w:p w:rsidR="009D46C3" w:rsidRPr="00CA5606" w:rsidRDefault="009D46C3"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удобство и доступность получения информации;</w:t>
      </w:r>
    </w:p>
    <w:p w:rsidR="009D46C3" w:rsidRPr="00CA5606" w:rsidRDefault="009D46C3"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оперативность предоставления информации.</w:t>
      </w:r>
    </w:p>
    <w:p w:rsidR="009D46C3" w:rsidRPr="00CA5606" w:rsidRDefault="009D46C3" w:rsidP="00026E37">
      <w:pPr>
        <w:spacing w:after="0" w:line="240" w:lineRule="auto"/>
        <w:jc w:val="both"/>
        <w:rPr>
          <w:rFonts w:ascii="Liberation Serif" w:hAnsi="Liberation Serif"/>
          <w:sz w:val="28"/>
          <w:szCs w:val="28"/>
          <w:lang w:eastAsia="ru-RU"/>
        </w:rPr>
      </w:pPr>
    </w:p>
    <w:p w:rsidR="009D46C3" w:rsidRPr="00CA5606" w:rsidRDefault="009D46C3" w:rsidP="00026E37">
      <w:pPr>
        <w:autoSpaceDE w:val="0"/>
        <w:autoSpaceDN w:val="0"/>
        <w:adjustRightInd w:val="0"/>
        <w:spacing w:after="0" w:line="240" w:lineRule="auto"/>
        <w:jc w:val="center"/>
        <w:rPr>
          <w:rFonts w:ascii="Liberation Serif" w:hAnsi="Liberation Serif"/>
          <w:b/>
          <w:bCs/>
          <w:sz w:val="28"/>
          <w:szCs w:val="28"/>
        </w:rPr>
      </w:pPr>
      <w:r w:rsidRPr="00CA5606">
        <w:rPr>
          <w:rFonts w:ascii="Liberation Serif" w:hAnsi="Liberation Serif"/>
          <w:b/>
          <w:bCs/>
          <w:sz w:val="28"/>
          <w:szCs w:val="28"/>
        </w:rPr>
        <w:t>Сведения о местонахождении и графике работы органов, участвующих в предоставлении муниципальной услуги</w:t>
      </w:r>
    </w:p>
    <w:p w:rsidR="009D46C3" w:rsidRPr="00CA5606" w:rsidRDefault="009D46C3" w:rsidP="00C8191B">
      <w:pPr>
        <w:autoSpaceDE w:val="0"/>
        <w:autoSpaceDN w:val="0"/>
        <w:adjustRightInd w:val="0"/>
        <w:spacing w:after="0" w:line="240" w:lineRule="auto"/>
        <w:ind w:firstLine="720"/>
        <w:jc w:val="both"/>
        <w:rPr>
          <w:rFonts w:ascii="Liberation Serif" w:hAnsi="Liberation Serif"/>
          <w:bCs/>
          <w:color w:val="000000"/>
          <w:sz w:val="28"/>
          <w:szCs w:val="28"/>
        </w:rPr>
      </w:pPr>
      <w:r w:rsidRPr="00CA5606">
        <w:rPr>
          <w:rFonts w:ascii="Liberation Serif" w:hAnsi="Liberation Serif"/>
          <w:bCs/>
          <w:sz w:val="28"/>
          <w:szCs w:val="28"/>
        </w:rPr>
        <w:t>8. Информация о местонахождении, графике работы (прима заявителей), справочном телефоне, электронном адресе, порядке предоставления муниципальной услуги размещена  на официальном сайте Администрации Каменского  городского округа, а так же на Едином портале государственных и муниципальных услуг, на сайте</w:t>
      </w:r>
      <w:r>
        <w:rPr>
          <w:rFonts w:ascii="Liberation Serif" w:hAnsi="Liberation Serif"/>
          <w:bCs/>
          <w:sz w:val="28"/>
          <w:szCs w:val="28"/>
        </w:rPr>
        <w:t xml:space="preserve"> </w:t>
      </w:r>
      <w:r w:rsidRPr="00CA5606">
        <w:rPr>
          <w:rFonts w:ascii="Liberation Serif" w:hAnsi="Liberation Serif"/>
          <w:bCs/>
          <w:sz w:val="28"/>
          <w:szCs w:val="28"/>
        </w:rPr>
        <w:t>ГБУ СО «МФЦ».</w:t>
      </w:r>
    </w:p>
    <w:p w:rsidR="009D46C3" w:rsidRPr="00CA5606" w:rsidRDefault="009D46C3" w:rsidP="00026E37">
      <w:pPr>
        <w:spacing w:after="0" w:line="240" w:lineRule="auto"/>
        <w:jc w:val="both"/>
        <w:rPr>
          <w:rFonts w:ascii="Liberation Serif" w:hAnsi="Liberation Serif"/>
          <w:sz w:val="28"/>
          <w:szCs w:val="28"/>
          <w:lang w:eastAsia="ru-RU"/>
        </w:rPr>
      </w:pPr>
    </w:p>
    <w:p w:rsidR="009D46C3" w:rsidRPr="00CA5606" w:rsidRDefault="009D46C3"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Раздел 2. Стандарт предоставления муниципальной услуги</w:t>
      </w:r>
    </w:p>
    <w:p w:rsidR="009D46C3" w:rsidRPr="00CA5606" w:rsidRDefault="009D46C3"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p>
    <w:p w:rsidR="009D46C3" w:rsidRPr="00CA5606" w:rsidRDefault="009D46C3" w:rsidP="00026E37">
      <w:pPr>
        <w:widowControl w:val="0"/>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3" w:name="_Toc441945425"/>
      <w:bookmarkStart w:id="4" w:name="_Toc430614252"/>
      <w:r w:rsidRPr="00CA5606">
        <w:rPr>
          <w:rFonts w:ascii="Liberation Serif" w:hAnsi="Liberation Serif"/>
          <w:b/>
          <w:sz w:val="28"/>
          <w:szCs w:val="28"/>
          <w:lang w:eastAsia="ru-RU"/>
        </w:rPr>
        <w:t>Наименование муниципальной услуги</w:t>
      </w:r>
      <w:bookmarkEnd w:id="3"/>
    </w:p>
    <w:p w:rsidR="009D46C3" w:rsidRDefault="009D46C3"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9. Муниципальная услуга «</w:t>
      </w:r>
      <w:r w:rsidRPr="0061696B">
        <w:rPr>
          <w:rFonts w:ascii="Liberation Serif" w:hAnsi="Liberation Serif"/>
          <w:sz w:val="28"/>
          <w:szCs w:val="28"/>
          <w:lang w:eastAsia="ru-RU"/>
        </w:rPr>
        <w:t>Выдача разрешений на ввод в эксплуатацию объектов капитального строительства</w:t>
      </w:r>
      <w:r w:rsidRPr="00CA5606">
        <w:rPr>
          <w:rFonts w:ascii="Liberation Serif" w:hAnsi="Liberation Serif"/>
          <w:sz w:val="28"/>
          <w:szCs w:val="28"/>
          <w:lang w:eastAsia="ru-RU"/>
        </w:rPr>
        <w:t>».</w:t>
      </w:r>
    </w:p>
    <w:p w:rsidR="009D46C3" w:rsidRPr="00CA5606" w:rsidRDefault="009D46C3" w:rsidP="00026E37">
      <w:pPr>
        <w:tabs>
          <w:tab w:val="left" w:pos="9781"/>
        </w:tabs>
        <w:spacing w:after="0" w:line="240" w:lineRule="auto"/>
        <w:ind w:firstLine="720"/>
        <w:jc w:val="center"/>
        <w:outlineLvl w:val="1"/>
        <w:rPr>
          <w:rFonts w:ascii="Liberation Serif" w:hAnsi="Liberation Serif"/>
          <w:b/>
          <w:sz w:val="28"/>
          <w:szCs w:val="28"/>
          <w:lang w:eastAsia="ru-RU"/>
        </w:rPr>
      </w:pPr>
      <w:bookmarkStart w:id="5" w:name="_Toc441945426"/>
    </w:p>
    <w:p w:rsidR="009D46C3" w:rsidRPr="00CA5606" w:rsidRDefault="009D46C3"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bookmarkStart w:id="6" w:name="_Toc441945427"/>
      <w:bookmarkEnd w:id="5"/>
      <w:r w:rsidRPr="00CA5606">
        <w:rPr>
          <w:rFonts w:ascii="Liberation Serif" w:hAnsi="Liberation Serif"/>
          <w:b/>
          <w:sz w:val="28"/>
          <w:szCs w:val="28"/>
          <w:lang w:eastAsia="ru-RU"/>
        </w:rPr>
        <w:t>Наименование органа, предоставляющего муниципальную услугу</w:t>
      </w:r>
    </w:p>
    <w:p w:rsidR="009D46C3" w:rsidRPr="00CA5606" w:rsidRDefault="009D46C3"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9D46C3" w:rsidRPr="00CA5606" w:rsidRDefault="009D46C3" w:rsidP="00E72F79">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10. Муниципальная услуга предоставляется Администраций муниципального образования «Каменский городской округ» (далее по тексту - Администрация) в лице  - Комитета по архитектуре и градостроительству Администрации муниципального образования «Каменский городской округ» (далее по тексту - Комитет).</w:t>
      </w:r>
    </w:p>
    <w:p w:rsidR="009D46C3" w:rsidRPr="00CA5606" w:rsidRDefault="009D46C3"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9D46C3" w:rsidRPr="00CA5606" w:rsidRDefault="009D46C3"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 xml:space="preserve">Органы и организации, участвующие в предоставлении </w:t>
      </w:r>
    </w:p>
    <w:p w:rsidR="009D46C3" w:rsidRPr="00CA5606" w:rsidRDefault="009D46C3"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муниципальной услуги</w:t>
      </w:r>
      <w:bookmarkEnd w:id="4"/>
      <w:bookmarkEnd w:id="6"/>
    </w:p>
    <w:p w:rsidR="009D46C3" w:rsidRPr="00CA5606" w:rsidRDefault="009D46C3" w:rsidP="009B1601">
      <w:pPr>
        <w:widowControl w:val="0"/>
        <w:spacing w:after="0" w:line="240" w:lineRule="auto"/>
        <w:ind w:firstLine="720"/>
        <w:jc w:val="both"/>
        <w:rPr>
          <w:rFonts w:ascii="Liberation Serif" w:hAnsi="Liberation Serif"/>
          <w:sz w:val="28"/>
          <w:szCs w:val="28"/>
        </w:rPr>
      </w:pPr>
      <w:r w:rsidRPr="00CA5606">
        <w:rPr>
          <w:rFonts w:ascii="Liberation Serif" w:hAnsi="Liberation Serif"/>
          <w:sz w:val="28"/>
          <w:szCs w:val="28"/>
          <w:lang w:eastAsia="ru-RU"/>
        </w:rPr>
        <w:t xml:space="preserve">11. </w:t>
      </w:r>
      <w:r w:rsidRPr="00CA5606">
        <w:rPr>
          <w:rFonts w:ascii="Liberation Serif" w:hAnsi="Liberation Serif"/>
          <w:sz w:val="28"/>
          <w:szCs w:val="28"/>
        </w:rPr>
        <w:t xml:space="preserve">В предоставлении муниципальной услуги участвуют или могут участвовать следующие органы или организации: </w:t>
      </w:r>
    </w:p>
    <w:p w:rsidR="009D46C3" w:rsidRPr="00CA5606" w:rsidRDefault="009D46C3" w:rsidP="001C29FE">
      <w:pPr>
        <w:widowControl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-Управление Федеральной службы государственной регистрации, кадастра и картографии по Свердловской области (далее – Управление Росреестра);</w:t>
      </w:r>
    </w:p>
    <w:p w:rsidR="009D46C3" w:rsidRPr="00CA5606" w:rsidRDefault="009D46C3" w:rsidP="001C29FE">
      <w:pPr>
        <w:widowControl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w:t>
      </w:r>
      <w:r>
        <w:rPr>
          <w:rFonts w:ascii="Liberation Serif" w:hAnsi="Liberation Serif"/>
          <w:sz w:val="28"/>
          <w:szCs w:val="28"/>
        </w:rPr>
        <w:t xml:space="preserve"> Ф</w:t>
      </w:r>
      <w:r w:rsidRPr="00CA5606">
        <w:rPr>
          <w:rFonts w:ascii="Liberation Serif" w:hAnsi="Liberation Serif"/>
          <w:sz w:val="28"/>
          <w:szCs w:val="28"/>
          <w:lang w:eastAsia="ru-RU"/>
        </w:rPr>
        <w:t>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Свердловской области;</w:t>
      </w:r>
    </w:p>
    <w:p w:rsidR="009D46C3" w:rsidRPr="00CA5606" w:rsidRDefault="009D46C3" w:rsidP="001C29FE">
      <w:pPr>
        <w:widowControl w:val="0"/>
        <w:autoSpaceDE w:val="0"/>
        <w:autoSpaceDN w:val="0"/>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 xml:space="preserve"> Т</w:t>
      </w:r>
      <w:r w:rsidRPr="00CA5606">
        <w:rPr>
          <w:rFonts w:ascii="Liberation Serif" w:hAnsi="Liberation Serif"/>
          <w:sz w:val="28"/>
          <w:szCs w:val="28"/>
          <w:lang w:eastAsia="ru-RU"/>
        </w:rPr>
        <w:t>ерриториальные органы Федеральной налоговой службы Российской Федерации;</w:t>
      </w:r>
    </w:p>
    <w:p w:rsidR="009D46C3" w:rsidRPr="00CA5606" w:rsidRDefault="009D46C3"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12. 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bookmarkStart w:id="7" w:name="_Toc441945429"/>
      <w:bookmarkStart w:id="8" w:name="_Toc430614255"/>
    </w:p>
    <w:p w:rsidR="009D46C3" w:rsidRPr="00CA5606" w:rsidRDefault="009D46C3" w:rsidP="00026E37">
      <w:pPr>
        <w:autoSpaceDE w:val="0"/>
        <w:autoSpaceDN w:val="0"/>
        <w:adjustRightInd w:val="0"/>
        <w:spacing w:after="0" w:line="240" w:lineRule="auto"/>
        <w:ind w:firstLine="720"/>
        <w:jc w:val="both"/>
        <w:rPr>
          <w:rFonts w:ascii="Liberation Serif" w:hAnsi="Liberation Serif"/>
          <w:sz w:val="28"/>
          <w:szCs w:val="28"/>
          <w:lang w:eastAsia="ru-RU"/>
        </w:rPr>
      </w:pPr>
    </w:p>
    <w:p w:rsidR="009D46C3" w:rsidRPr="00CA5606" w:rsidRDefault="009D46C3"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Описание результата предоставления муниципальной услуги</w:t>
      </w:r>
    </w:p>
    <w:p w:rsidR="009D46C3" w:rsidRPr="00CA5606" w:rsidRDefault="009D46C3" w:rsidP="00777A33">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lang w:eastAsia="ru-RU"/>
        </w:rPr>
        <w:t xml:space="preserve">13. </w:t>
      </w:r>
      <w:r w:rsidRPr="00CA5606">
        <w:rPr>
          <w:rFonts w:ascii="Liberation Serif" w:hAnsi="Liberation Serif"/>
          <w:sz w:val="28"/>
          <w:szCs w:val="28"/>
        </w:rPr>
        <w:t>Результатом предоставления муниципальной услуги является:</w:t>
      </w:r>
    </w:p>
    <w:p w:rsidR="009D46C3" w:rsidRDefault="009D46C3" w:rsidP="007A2E4B">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1) выдача заявителю</w:t>
      </w:r>
      <w:r>
        <w:rPr>
          <w:rFonts w:ascii="Liberation Serif" w:hAnsi="Liberation Serif"/>
          <w:sz w:val="28"/>
          <w:szCs w:val="28"/>
        </w:rPr>
        <w:t xml:space="preserve"> </w:t>
      </w:r>
      <w:r w:rsidRPr="0061696B">
        <w:rPr>
          <w:rFonts w:ascii="Liberation Serif" w:hAnsi="Liberation Serif"/>
          <w:sz w:val="28"/>
          <w:szCs w:val="28"/>
          <w:lang w:eastAsia="ru-RU"/>
        </w:rPr>
        <w:t>разрешени</w:t>
      </w:r>
      <w:r>
        <w:rPr>
          <w:rFonts w:ascii="Liberation Serif" w:hAnsi="Liberation Serif"/>
          <w:sz w:val="28"/>
          <w:szCs w:val="28"/>
          <w:lang w:eastAsia="ru-RU"/>
        </w:rPr>
        <w:t>я</w:t>
      </w:r>
      <w:r w:rsidRPr="0061696B">
        <w:rPr>
          <w:rFonts w:ascii="Liberation Serif" w:hAnsi="Liberation Serif"/>
          <w:sz w:val="28"/>
          <w:szCs w:val="28"/>
          <w:lang w:eastAsia="ru-RU"/>
        </w:rPr>
        <w:t xml:space="preserve"> на ввод в эксплуатацию объектов капитального строительства</w:t>
      </w:r>
      <w:r>
        <w:rPr>
          <w:rFonts w:ascii="Liberation Serif" w:hAnsi="Liberation Serif"/>
          <w:sz w:val="28"/>
          <w:szCs w:val="28"/>
          <w:lang w:eastAsia="ru-RU"/>
        </w:rPr>
        <w:t>, расположенных на территории Каменского городского округа</w:t>
      </w:r>
    </w:p>
    <w:p w:rsidR="009D46C3" w:rsidRDefault="009D46C3" w:rsidP="0061696B">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 xml:space="preserve">2) </w:t>
      </w:r>
      <w:r>
        <w:rPr>
          <w:rFonts w:ascii="Liberation Serif" w:hAnsi="Liberation Serif"/>
          <w:sz w:val="28"/>
          <w:szCs w:val="28"/>
        </w:rPr>
        <w:t>в</w:t>
      </w:r>
      <w:r w:rsidRPr="00CA5606">
        <w:rPr>
          <w:rFonts w:ascii="Liberation Serif" w:hAnsi="Liberation Serif"/>
          <w:sz w:val="28"/>
          <w:szCs w:val="28"/>
        </w:rPr>
        <w:t xml:space="preserve">ыдача заявителю мотивированного письменного отказа в выдаче разрешения </w:t>
      </w:r>
      <w:r w:rsidRPr="0061696B">
        <w:rPr>
          <w:rFonts w:ascii="Liberation Serif" w:hAnsi="Liberation Serif"/>
          <w:sz w:val="28"/>
          <w:szCs w:val="28"/>
          <w:lang w:eastAsia="ru-RU"/>
        </w:rPr>
        <w:t>на ввод в эксплуатацию объектов капитального строительства</w:t>
      </w:r>
    </w:p>
    <w:p w:rsidR="009D46C3" w:rsidRDefault="009D46C3" w:rsidP="00026E37">
      <w:pPr>
        <w:keepNext/>
        <w:tabs>
          <w:tab w:val="left" w:pos="993"/>
          <w:tab w:val="left" w:pos="2552"/>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9D46C3" w:rsidRPr="00CA5606" w:rsidRDefault="009D46C3" w:rsidP="00026E37">
      <w:pPr>
        <w:keepNext/>
        <w:tabs>
          <w:tab w:val="left" w:pos="993"/>
          <w:tab w:val="left" w:pos="2552"/>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предоставления муниципальной услуги</w:t>
      </w:r>
      <w:bookmarkEnd w:id="7"/>
      <w:bookmarkEnd w:id="8"/>
    </w:p>
    <w:p w:rsidR="009D46C3" w:rsidRDefault="009D46C3" w:rsidP="007A2E4B">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1</w:t>
      </w:r>
      <w:r>
        <w:rPr>
          <w:rFonts w:ascii="Liberation Serif" w:hAnsi="Liberation Serif"/>
          <w:sz w:val="28"/>
          <w:szCs w:val="28"/>
        </w:rPr>
        <w:t>4</w:t>
      </w:r>
      <w:r w:rsidRPr="00CA5606">
        <w:rPr>
          <w:rFonts w:ascii="Liberation Serif" w:hAnsi="Liberation Serif"/>
          <w:sz w:val="28"/>
          <w:szCs w:val="28"/>
        </w:rPr>
        <w:t>. Выдача разрешени</w:t>
      </w:r>
      <w:r>
        <w:rPr>
          <w:rFonts w:ascii="Liberation Serif" w:hAnsi="Liberation Serif"/>
          <w:sz w:val="28"/>
          <w:szCs w:val="28"/>
        </w:rPr>
        <w:t>я</w:t>
      </w:r>
      <w:r w:rsidRPr="00CA5606">
        <w:rPr>
          <w:rFonts w:ascii="Liberation Serif" w:hAnsi="Liberation Serif"/>
          <w:sz w:val="28"/>
          <w:szCs w:val="28"/>
        </w:rPr>
        <w:t xml:space="preserve"> </w:t>
      </w:r>
      <w:r w:rsidRPr="0061696B">
        <w:rPr>
          <w:rFonts w:ascii="Liberation Serif" w:hAnsi="Liberation Serif"/>
          <w:sz w:val="28"/>
          <w:szCs w:val="28"/>
        </w:rPr>
        <w:t>на ввод в эксплуатацию объектов капитального строительства</w:t>
      </w:r>
      <w:r w:rsidRPr="00CA5606">
        <w:rPr>
          <w:rFonts w:ascii="Liberation Serif" w:hAnsi="Liberation Serif"/>
          <w:sz w:val="28"/>
          <w:szCs w:val="28"/>
        </w:rPr>
        <w:t>, отказ в выдаче такого разрешения с указанием причин отказа осуществляется в течение семи рабочих дней с даты регистрации заявления в</w:t>
      </w:r>
      <w:r>
        <w:rPr>
          <w:rFonts w:ascii="Liberation Serif" w:hAnsi="Liberation Serif"/>
          <w:sz w:val="28"/>
          <w:szCs w:val="28"/>
        </w:rPr>
        <w:t xml:space="preserve"> Администрации. </w:t>
      </w:r>
    </w:p>
    <w:p w:rsidR="009D46C3" w:rsidRPr="00CA5606" w:rsidRDefault="009D46C3" w:rsidP="007A2E4B">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 xml:space="preserve">15. </w:t>
      </w:r>
      <w:r w:rsidRPr="00CA5606">
        <w:rPr>
          <w:rFonts w:ascii="Liberation Serif" w:hAnsi="Liberation Serif"/>
          <w:sz w:val="28"/>
          <w:szCs w:val="28"/>
        </w:rPr>
        <w:t>При подаче заявления о выдаче разрешения</w:t>
      </w:r>
      <w:r>
        <w:rPr>
          <w:rFonts w:ascii="Liberation Serif" w:hAnsi="Liberation Serif"/>
          <w:sz w:val="28"/>
          <w:szCs w:val="28"/>
        </w:rPr>
        <w:t xml:space="preserve"> </w:t>
      </w:r>
      <w:r w:rsidRPr="0061696B">
        <w:rPr>
          <w:rFonts w:ascii="Liberation Serif" w:hAnsi="Liberation Serif"/>
          <w:sz w:val="28"/>
          <w:szCs w:val="28"/>
        </w:rPr>
        <w:t>на ввод в эксплуатацию объектов капитального строительства</w:t>
      </w:r>
      <w:r w:rsidRPr="00CA5606">
        <w:rPr>
          <w:rFonts w:ascii="Liberation Serif" w:hAnsi="Liberation Serif"/>
          <w:sz w:val="28"/>
          <w:szCs w:val="28"/>
        </w:rPr>
        <w:t xml:space="preserve"> и необходимого пакета документов через ГБУ СО «МФЦ» срок оказания </w:t>
      </w:r>
      <w:r>
        <w:rPr>
          <w:rFonts w:ascii="Liberation Serif" w:hAnsi="Liberation Serif"/>
          <w:sz w:val="28"/>
          <w:szCs w:val="28"/>
        </w:rPr>
        <w:t>муниципальной</w:t>
      </w:r>
      <w:r w:rsidRPr="00CA5606">
        <w:rPr>
          <w:rFonts w:ascii="Liberation Serif" w:hAnsi="Liberation Serif"/>
          <w:sz w:val="28"/>
          <w:szCs w:val="28"/>
        </w:rPr>
        <w:t xml:space="preserve"> услуги исчисляется со дня регистрации заявления в </w:t>
      </w:r>
      <w:r>
        <w:rPr>
          <w:rFonts w:ascii="Liberation Serif" w:hAnsi="Liberation Serif"/>
          <w:sz w:val="28"/>
          <w:szCs w:val="28"/>
        </w:rPr>
        <w:t>Администрации</w:t>
      </w:r>
      <w:r w:rsidRPr="00CA5606">
        <w:rPr>
          <w:rFonts w:ascii="Liberation Serif" w:hAnsi="Liberation Serif"/>
          <w:sz w:val="28"/>
          <w:szCs w:val="28"/>
        </w:rPr>
        <w:t>.</w:t>
      </w:r>
    </w:p>
    <w:p w:rsidR="009D46C3" w:rsidRPr="00CA5606" w:rsidRDefault="009D46C3" w:rsidP="00026E37">
      <w:pPr>
        <w:spacing w:after="0" w:line="240" w:lineRule="auto"/>
        <w:jc w:val="right"/>
        <w:rPr>
          <w:rFonts w:ascii="Liberation Serif" w:hAnsi="Liberation Serif"/>
          <w:i/>
          <w:sz w:val="28"/>
          <w:szCs w:val="28"/>
          <w:lang w:eastAsia="ru-RU"/>
        </w:rPr>
      </w:pPr>
      <w:bookmarkStart w:id="9" w:name="_Toc441945430"/>
      <w:bookmarkStart w:id="10" w:name="_Toc430614257"/>
    </w:p>
    <w:p w:rsidR="009D46C3" w:rsidRPr="00CA5606" w:rsidRDefault="009D46C3"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r w:rsidRPr="00CA5606">
        <w:rPr>
          <w:rFonts w:ascii="Liberation Serif" w:hAnsi="Liberation Serif"/>
          <w:b/>
          <w:sz w:val="28"/>
          <w:szCs w:val="28"/>
        </w:rPr>
        <w:t xml:space="preserve">Перечень нормативных правовых актов, регулирующих отношения, </w:t>
      </w:r>
      <w:r w:rsidRPr="00CA5606">
        <w:rPr>
          <w:rFonts w:ascii="Liberation Serif" w:hAnsi="Liberation Serif"/>
          <w:b/>
          <w:sz w:val="28"/>
          <w:szCs w:val="28"/>
        </w:rPr>
        <w:lastRenderedPageBreak/>
        <w:t>возникающие в связи с предоставлением муниципальной услуги</w:t>
      </w:r>
    </w:p>
    <w:p w:rsidR="009D46C3" w:rsidRPr="00CA5606" w:rsidRDefault="009D46C3" w:rsidP="002B6665">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16</w:t>
      </w:r>
      <w:r w:rsidRPr="00CA5606">
        <w:rPr>
          <w:rFonts w:ascii="Liberation Serif" w:hAnsi="Liberation Serif"/>
          <w:sz w:val="28"/>
          <w:szCs w:val="28"/>
          <w:lang w:eastAsia="ru-RU"/>
        </w:rPr>
        <w:t xml:space="preserve">.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sidRPr="00CA5606">
        <w:rPr>
          <w:rFonts w:ascii="Liberation Serif" w:hAnsi="Liberation Serif"/>
          <w:bCs/>
          <w:sz w:val="28"/>
          <w:szCs w:val="28"/>
        </w:rPr>
        <w:t xml:space="preserve">размещена  на официальном сайте Администрации Каменского  городского округа по адресу: </w:t>
      </w:r>
      <w:r w:rsidRPr="00CA5606">
        <w:rPr>
          <w:rFonts w:ascii="Liberation Serif" w:hAnsi="Liberation Serif"/>
          <w:sz w:val="28"/>
          <w:szCs w:val="28"/>
        </w:rPr>
        <w:t>http://kamensk-adm.ru</w:t>
      </w:r>
      <w:r w:rsidRPr="00CA5606">
        <w:rPr>
          <w:rFonts w:ascii="Liberation Serif" w:hAnsi="Liberation Serif"/>
          <w:bCs/>
          <w:sz w:val="28"/>
          <w:szCs w:val="28"/>
        </w:rPr>
        <w:t>, а так же на Едином портале государственных и муниципальных услуг.</w:t>
      </w:r>
    </w:p>
    <w:p w:rsidR="009D46C3" w:rsidRDefault="009D46C3" w:rsidP="002B6665">
      <w:pPr>
        <w:widowControl w:val="0"/>
        <w:spacing w:after="0" w:line="240" w:lineRule="auto"/>
        <w:jc w:val="both"/>
        <w:rPr>
          <w:rFonts w:ascii="Liberation Serif" w:hAnsi="Liberation Serif"/>
          <w:b/>
          <w:sz w:val="28"/>
          <w:szCs w:val="28"/>
          <w:lang w:eastAsia="ru-RU"/>
        </w:rPr>
      </w:pPr>
    </w:p>
    <w:p w:rsidR="009D46C3" w:rsidRDefault="009D46C3" w:rsidP="00760510">
      <w:pPr>
        <w:widowControl w:val="0"/>
        <w:spacing w:after="0" w:line="240" w:lineRule="auto"/>
        <w:jc w:val="center"/>
        <w:rPr>
          <w:rFonts w:ascii="Liberation Serif" w:hAnsi="Liberation Serif"/>
          <w:b/>
          <w:sz w:val="28"/>
          <w:szCs w:val="28"/>
          <w:lang w:eastAsia="ru-RU"/>
        </w:rPr>
      </w:pPr>
      <w:r>
        <w:rPr>
          <w:rFonts w:ascii="Liberation Serif" w:hAnsi="Liberation Serif"/>
          <w:b/>
          <w:sz w:val="28"/>
          <w:szCs w:val="28"/>
          <w:lang w:eastAsia="ru-RU"/>
        </w:rPr>
        <w:t>Исчерпывающий перечень документов</w:t>
      </w:r>
      <w:r w:rsidRPr="0061696B">
        <w:rPr>
          <w:rFonts w:ascii="Liberation Serif" w:hAnsi="Liberation Serif"/>
          <w:b/>
          <w:sz w:val="28"/>
          <w:szCs w:val="28"/>
          <w:lang w:eastAsia="ru-RU"/>
        </w:rPr>
        <w:t>,</w:t>
      </w:r>
    </w:p>
    <w:p w:rsidR="009D46C3" w:rsidRPr="0061696B" w:rsidRDefault="009D46C3" w:rsidP="00760510">
      <w:pPr>
        <w:widowControl w:val="0"/>
        <w:spacing w:after="0" w:line="240" w:lineRule="auto"/>
        <w:jc w:val="center"/>
        <w:rPr>
          <w:rFonts w:ascii="Liberation Serif" w:hAnsi="Liberation Serif"/>
          <w:b/>
          <w:sz w:val="28"/>
          <w:szCs w:val="28"/>
          <w:lang w:eastAsia="ru-RU"/>
        </w:rPr>
      </w:pPr>
      <w:r w:rsidRPr="0061696B">
        <w:rPr>
          <w:rFonts w:ascii="Liberation Serif" w:hAnsi="Liberation Serif"/>
          <w:b/>
          <w:sz w:val="28"/>
          <w:szCs w:val="28"/>
          <w:lang w:eastAsia="ru-RU"/>
        </w:rPr>
        <w:t xml:space="preserve"> </w:t>
      </w:r>
      <w:r>
        <w:rPr>
          <w:rFonts w:ascii="Liberation Serif" w:hAnsi="Liberation Serif"/>
          <w:b/>
          <w:sz w:val="28"/>
          <w:szCs w:val="28"/>
          <w:lang w:eastAsia="ru-RU"/>
        </w:rPr>
        <w:t>необходимых для предоставления муниципальной услуги</w:t>
      </w:r>
      <w:r w:rsidRPr="0061696B">
        <w:rPr>
          <w:rFonts w:ascii="Liberation Serif" w:hAnsi="Liberation Serif"/>
          <w:b/>
          <w:sz w:val="28"/>
          <w:szCs w:val="28"/>
          <w:lang w:eastAsia="ru-RU"/>
        </w:rPr>
        <w:t>,</w:t>
      </w:r>
    </w:p>
    <w:p w:rsidR="009D46C3" w:rsidRPr="0061696B" w:rsidRDefault="009D46C3" w:rsidP="00760510">
      <w:pPr>
        <w:widowControl w:val="0"/>
        <w:spacing w:after="0" w:line="240" w:lineRule="auto"/>
        <w:jc w:val="center"/>
        <w:rPr>
          <w:rFonts w:ascii="Liberation Serif" w:hAnsi="Liberation Serif"/>
          <w:b/>
          <w:sz w:val="28"/>
          <w:szCs w:val="28"/>
          <w:lang w:eastAsia="ru-RU"/>
        </w:rPr>
      </w:pPr>
      <w:r>
        <w:rPr>
          <w:rFonts w:ascii="Liberation Serif" w:hAnsi="Liberation Serif"/>
          <w:b/>
          <w:sz w:val="28"/>
          <w:szCs w:val="28"/>
          <w:lang w:eastAsia="ru-RU"/>
        </w:rPr>
        <w:t>подлежащих предоставлению заявителем</w:t>
      </w:r>
      <w:r w:rsidRPr="0061696B">
        <w:rPr>
          <w:rFonts w:ascii="Liberation Serif" w:hAnsi="Liberation Serif"/>
          <w:b/>
          <w:sz w:val="28"/>
          <w:szCs w:val="28"/>
          <w:lang w:eastAsia="ru-RU"/>
        </w:rPr>
        <w:t>,</w:t>
      </w:r>
    </w:p>
    <w:p w:rsidR="009D46C3" w:rsidRDefault="009D46C3" w:rsidP="00760510">
      <w:pPr>
        <w:widowControl w:val="0"/>
        <w:spacing w:after="0" w:line="240" w:lineRule="auto"/>
        <w:jc w:val="center"/>
        <w:rPr>
          <w:rFonts w:ascii="Liberation Serif" w:hAnsi="Liberation Serif"/>
          <w:b/>
          <w:sz w:val="28"/>
          <w:szCs w:val="28"/>
          <w:lang w:eastAsia="ru-RU"/>
        </w:rPr>
      </w:pPr>
      <w:r>
        <w:rPr>
          <w:rFonts w:ascii="Liberation Serif" w:hAnsi="Liberation Serif"/>
          <w:b/>
          <w:sz w:val="28"/>
          <w:szCs w:val="28"/>
          <w:lang w:eastAsia="ru-RU"/>
        </w:rPr>
        <w:t>в том числе в электронной форме, порядок их предоставления</w:t>
      </w:r>
    </w:p>
    <w:p w:rsidR="009D46C3" w:rsidRPr="00760510" w:rsidRDefault="009D46C3" w:rsidP="00760510">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 xml:space="preserve"> </w:t>
      </w:r>
      <w:r>
        <w:rPr>
          <w:rFonts w:ascii="Liberation Serif" w:hAnsi="Liberation Serif"/>
          <w:sz w:val="28"/>
          <w:szCs w:val="28"/>
          <w:lang w:eastAsia="ru-RU"/>
        </w:rPr>
        <w:t xml:space="preserve">17. </w:t>
      </w:r>
      <w:r w:rsidRPr="00760510">
        <w:rPr>
          <w:rFonts w:ascii="Liberation Serif" w:hAnsi="Liberation Serif"/>
          <w:sz w:val="28"/>
          <w:szCs w:val="28"/>
          <w:lang w:eastAsia="ru-RU"/>
        </w:rPr>
        <w:t>В случае обращения за предоставлением муниципальной услуги непосредственно самим заявителем (для физического лица - правообладателя земельного участка, для юридического лица - правообладателя земельного участка в лице единоличного исполнительного органа, имеющего право действовать от имени юридического лица без доверенности) представляется:</w:t>
      </w:r>
    </w:p>
    <w:p w:rsidR="009D46C3" w:rsidRPr="00760510" w:rsidRDefault="009D46C3" w:rsidP="00760510">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1) заявление, подписанное заявителем и оформленное согласно приложению N 1 к настоящему Регламенту;</w:t>
      </w:r>
    </w:p>
    <w:p w:rsidR="009D46C3" w:rsidRPr="00760510" w:rsidRDefault="009D46C3" w:rsidP="00760510">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2) документ, удостоверяющий личность заявителя.</w:t>
      </w:r>
    </w:p>
    <w:p w:rsidR="009D46C3" w:rsidRPr="00760510" w:rsidRDefault="009D46C3" w:rsidP="00760510">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В случае обращения за предоставлением муниципальной услуги представителя заявителя, действующе</w:t>
      </w:r>
      <w:r>
        <w:rPr>
          <w:rFonts w:ascii="Liberation Serif" w:hAnsi="Liberation Serif"/>
          <w:sz w:val="28"/>
          <w:szCs w:val="28"/>
          <w:lang w:eastAsia="ru-RU"/>
        </w:rPr>
        <w:t>го</w:t>
      </w:r>
      <w:r w:rsidRPr="00760510">
        <w:rPr>
          <w:rFonts w:ascii="Liberation Serif" w:hAnsi="Liberation Serif"/>
          <w:sz w:val="28"/>
          <w:szCs w:val="28"/>
          <w:lang w:eastAsia="ru-RU"/>
        </w:rPr>
        <w:t xml:space="preserve"> на основании доверенности, представляется:</w:t>
      </w:r>
    </w:p>
    <w:p w:rsidR="009D46C3" w:rsidRPr="00760510" w:rsidRDefault="009D46C3" w:rsidP="00760510">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1) заявление, подписанное заявителем или представителем заявителя, уполномоченным на подписание заявления, оформленное согласно приложению N 1 к настоящему Регламенту;</w:t>
      </w:r>
    </w:p>
    <w:p w:rsidR="009D46C3" w:rsidRPr="00760510" w:rsidRDefault="009D46C3" w:rsidP="00760510">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2) документ, подтверждающий полномочия представителя заявителя, подписавшего заявление;</w:t>
      </w:r>
    </w:p>
    <w:p w:rsidR="009D46C3" w:rsidRPr="00760510" w:rsidRDefault="009D46C3" w:rsidP="00760510">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3) документ, удостоверяющий личность представителя заявителя, уполномоченного на подачу и получение документов, а также подписание заявления;</w:t>
      </w:r>
    </w:p>
    <w:p w:rsidR="009D46C3" w:rsidRPr="00760510" w:rsidRDefault="009D46C3" w:rsidP="00760510">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4) документ, подтверждающий полномочия представителя заявителя, уполномоченного на подачу и получение результата предоставления муниципальной услуги, а также подписание заявления: для представителя юридического лица - доверенность на бланке организации, заверенная печатью организации (при ее наличии), для представителя физического лица - нотариальная доверенность.</w:t>
      </w:r>
    </w:p>
    <w:p w:rsidR="009D46C3" w:rsidRPr="00760510" w:rsidRDefault="009D46C3" w:rsidP="00760510">
      <w:pPr>
        <w:widowControl w:val="0"/>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18</w:t>
      </w:r>
      <w:r w:rsidRPr="00760510">
        <w:rPr>
          <w:rFonts w:ascii="Liberation Serif" w:hAnsi="Liberation Serif"/>
          <w:sz w:val="28"/>
          <w:szCs w:val="28"/>
          <w:lang w:eastAsia="ru-RU"/>
        </w:rPr>
        <w:t>. В целях получения разрешения на ввод в эксплуатацию заявитель должен представить самостоятельно следующие документы:</w:t>
      </w:r>
    </w:p>
    <w:p w:rsidR="009D46C3" w:rsidRPr="00760510" w:rsidRDefault="009D46C3" w:rsidP="00760510">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1) правоустанавливающие документы на земельный участок, в случае если такие документы (их копии или сведения, содержащиеся в них) отсутствуют в Едином государственном реестре недвижимости (далее - ЕГРН):</w:t>
      </w:r>
    </w:p>
    <w:p w:rsidR="009D46C3" w:rsidRPr="00760510" w:rsidRDefault="009D46C3" w:rsidP="00760510">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2)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9D46C3" w:rsidRPr="00760510" w:rsidRDefault="009D46C3" w:rsidP="00760510">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 xml:space="preserve">3) акт, подтверждающий соответствие параметров построенного, </w:t>
      </w:r>
      <w:r w:rsidRPr="00760510">
        <w:rPr>
          <w:rFonts w:ascii="Liberation Serif" w:hAnsi="Liberation Serif"/>
          <w:sz w:val="28"/>
          <w:szCs w:val="28"/>
          <w:lang w:eastAsia="ru-RU"/>
        </w:rPr>
        <w:lastRenderedPageBreak/>
        <w:t>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9D46C3" w:rsidRPr="00760510" w:rsidRDefault="009D46C3" w:rsidP="000D4CF8">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Указанный в настоящем подпункте документ должен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w:t>
      </w:r>
    </w:p>
    <w:p w:rsidR="009D46C3" w:rsidRPr="00760510" w:rsidRDefault="009D46C3" w:rsidP="00760510">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4)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9D46C3" w:rsidRPr="00760510" w:rsidRDefault="009D46C3" w:rsidP="000D4CF8">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5)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9D46C3" w:rsidRPr="00760510" w:rsidRDefault="009D46C3" w:rsidP="000D4CF8">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6)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9D46C3" w:rsidRPr="00760510" w:rsidRDefault="009D46C3" w:rsidP="000D4CF8">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7) технический план объекта капитального строительства, подготовленный в соответствии с Федеральным законом</w:t>
      </w:r>
      <w:r>
        <w:rPr>
          <w:rFonts w:ascii="Liberation Serif" w:hAnsi="Liberation Serif"/>
          <w:sz w:val="28"/>
          <w:szCs w:val="28"/>
          <w:lang w:eastAsia="ru-RU"/>
        </w:rPr>
        <w:t xml:space="preserve"> от 13 июля 2015 года N 218-ФЗ «</w:t>
      </w:r>
      <w:r w:rsidRPr="00760510">
        <w:rPr>
          <w:rFonts w:ascii="Liberation Serif" w:hAnsi="Liberation Serif"/>
          <w:sz w:val="28"/>
          <w:szCs w:val="28"/>
          <w:lang w:eastAsia="ru-RU"/>
        </w:rPr>
        <w:t>О государственной регистрации недвижимости</w:t>
      </w:r>
      <w:r>
        <w:rPr>
          <w:rFonts w:ascii="Liberation Serif" w:hAnsi="Liberation Serif"/>
          <w:sz w:val="28"/>
          <w:szCs w:val="28"/>
          <w:lang w:eastAsia="ru-RU"/>
        </w:rPr>
        <w:t>»</w:t>
      </w:r>
      <w:r w:rsidRPr="00760510">
        <w:rPr>
          <w:rFonts w:ascii="Liberation Serif" w:hAnsi="Liberation Serif"/>
          <w:sz w:val="28"/>
          <w:szCs w:val="28"/>
          <w:lang w:eastAsia="ru-RU"/>
        </w:rPr>
        <w:t>.</w:t>
      </w:r>
    </w:p>
    <w:p w:rsidR="009D46C3" w:rsidRPr="00760510" w:rsidRDefault="009D46C3" w:rsidP="000D4CF8">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Документы, необходимые для предоставления муниципальной услуги, указанные в настоящем пункте (за исключением документа, подтверждающего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w:t>
      </w:r>
      <w:r>
        <w:rPr>
          <w:rFonts w:ascii="Liberation Serif" w:hAnsi="Liberation Serif"/>
          <w:sz w:val="28"/>
          <w:szCs w:val="28"/>
          <w:lang w:eastAsia="ru-RU"/>
        </w:rPr>
        <w:t>)</w:t>
      </w:r>
      <w:r w:rsidRPr="00760510">
        <w:rPr>
          <w:rFonts w:ascii="Liberation Serif" w:hAnsi="Liberation Serif"/>
          <w:sz w:val="28"/>
          <w:szCs w:val="28"/>
          <w:lang w:eastAsia="ru-RU"/>
        </w:rPr>
        <w:t xml:space="preserve"> </w:t>
      </w:r>
      <w:r w:rsidRPr="00760510">
        <w:rPr>
          <w:rFonts w:ascii="Liberation Serif" w:hAnsi="Liberation Serif"/>
          <w:sz w:val="28"/>
          <w:szCs w:val="28"/>
          <w:lang w:eastAsia="ru-RU"/>
        </w:rPr>
        <w:lastRenderedPageBreak/>
        <w:t>представляются заявителем самостоятельно, если указанные документы (их копии или сведения, содержащиеся в них) отсутствуют в распоряжении органов местного самоуправления</w:t>
      </w:r>
      <w:r>
        <w:rPr>
          <w:rFonts w:ascii="Liberation Serif" w:hAnsi="Liberation Serif"/>
          <w:sz w:val="28"/>
          <w:szCs w:val="28"/>
          <w:lang w:eastAsia="ru-RU"/>
        </w:rPr>
        <w:t xml:space="preserve"> и других государственных органах</w:t>
      </w:r>
      <w:r w:rsidRPr="00760510">
        <w:rPr>
          <w:rFonts w:ascii="Liberation Serif" w:hAnsi="Liberation Serif"/>
          <w:sz w:val="28"/>
          <w:szCs w:val="28"/>
          <w:lang w:eastAsia="ru-RU"/>
        </w:rPr>
        <w:t>.</w:t>
      </w:r>
    </w:p>
    <w:p w:rsidR="009D46C3" w:rsidRPr="00760510" w:rsidRDefault="009D46C3" w:rsidP="000D4CF8">
      <w:pPr>
        <w:widowControl w:val="0"/>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19</w:t>
      </w:r>
      <w:r w:rsidRPr="00760510">
        <w:rPr>
          <w:rFonts w:ascii="Liberation Serif" w:hAnsi="Liberation Serif"/>
          <w:sz w:val="28"/>
          <w:szCs w:val="28"/>
          <w:lang w:eastAsia="ru-RU"/>
        </w:rPr>
        <w:t xml:space="preserve">. Заявление и документы, необходимые для предоставления муниципальной услуги, указанные в пунктах </w:t>
      </w:r>
      <w:r>
        <w:rPr>
          <w:rFonts w:ascii="Liberation Serif" w:hAnsi="Liberation Serif"/>
          <w:sz w:val="28"/>
          <w:szCs w:val="28"/>
          <w:lang w:eastAsia="ru-RU"/>
        </w:rPr>
        <w:t>17</w:t>
      </w:r>
      <w:r w:rsidRPr="00760510">
        <w:rPr>
          <w:rFonts w:ascii="Liberation Serif" w:hAnsi="Liberation Serif"/>
          <w:sz w:val="28"/>
          <w:szCs w:val="28"/>
          <w:lang w:eastAsia="ru-RU"/>
        </w:rPr>
        <w:t xml:space="preserve"> и </w:t>
      </w:r>
      <w:r>
        <w:rPr>
          <w:rFonts w:ascii="Liberation Serif" w:hAnsi="Liberation Serif"/>
          <w:sz w:val="28"/>
          <w:szCs w:val="28"/>
          <w:lang w:eastAsia="ru-RU"/>
        </w:rPr>
        <w:t>18</w:t>
      </w:r>
      <w:r w:rsidRPr="00760510">
        <w:rPr>
          <w:rFonts w:ascii="Liberation Serif" w:hAnsi="Liberation Serif"/>
          <w:sz w:val="28"/>
          <w:szCs w:val="28"/>
          <w:lang w:eastAsia="ru-RU"/>
        </w:rPr>
        <w:t xml:space="preserve"> настоящего Регламента, представляются в Администрацию посредством личного обращения заявителя и (или) через многофункциональный центр предоставления государственных и муниципальных услуг, и (или)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 в форме электронных документов.</w:t>
      </w:r>
    </w:p>
    <w:p w:rsidR="009D46C3" w:rsidRPr="00760510" w:rsidRDefault="009D46C3" w:rsidP="000D4CF8">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При этом заявление и электронный образ каждого документа должны быть подписаны усиленной квалифицированной электронной подписью, соответствующей требованиям, установленным Приказом Федеральной службы безопасности Российской Федерации от 27 декабря 2011 года N 796 "Об утверждении Требований к средствам электронной подписи и Требований к средствам удостоверяющего центра".</w:t>
      </w:r>
    </w:p>
    <w:p w:rsidR="009D46C3" w:rsidRPr="00760510" w:rsidRDefault="009D46C3" w:rsidP="0061696B">
      <w:pPr>
        <w:widowControl w:val="0"/>
        <w:spacing w:after="0" w:line="240" w:lineRule="auto"/>
        <w:jc w:val="both"/>
        <w:rPr>
          <w:rFonts w:ascii="Liberation Serif" w:hAnsi="Liberation Serif"/>
          <w:sz w:val="28"/>
          <w:szCs w:val="28"/>
          <w:lang w:eastAsia="ru-RU"/>
        </w:rPr>
      </w:pPr>
    </w:p>
    <w:p w:rsidR="009D46C3" w:rsidRDefault="009D46C3" w:rsidP="00A47619">
      <w:pPr>
        <w:widowControl w:val="0"/>
        <w:spacing w:after="0" w:line="240" w:lineRule="auto"/>
        <w:ind w:left="708" w:firstLine="708"/>
        <w:jc w:val="center"/>
        <w:rPr>
          <w:rFonts w:ascii="Liberation Serif" w:hAnsi="Liberation Serif"/>
          <w:b/>
          <w:sz w:val="28"/>
          <w:szCs w:val="28"/>
          <w:lang w:eastAsia="ru-RU"/>
        </w:rPr>
      </w:pPr>
      <w:r w:rsidRPr="00A47619">
        <w:rPr>
          <w:rFonts w:ascii="Liberation Serif" w:hAnsi="Liberation Serif"/>
          <w:b/>
          <w:sz w:val="28"/>
          <w:szCs w:val="28"/>
          <w:lang w:eastAsia="ru-RU"/>
        </w:rPr>
        <w:t>Исчерпывающий перечень документов, необходимых для предоставления муниципальной услуги, которые находятся в распоряжении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предоставления</w:t>
      </w:r>
    </w:p>
    <w:p w:rsidR="009D46C3" w:rsidRPr="00760510" w:rsidRDefault="009D46C3" w:rsidP="00A47619">
      <w:pPr>
        <w:widowControl w:val="0"/>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20</w:t>
      </w:r>
      <w:r w:rsidRPr="00760510">
        <w:rPr>
          <w:rFonts w:ascii="Liberation Serif" w:hAnsi="Liberation Serif"/>
          <w:sz w:val="28"/>
          <w:szCs w:val="28"/>
          <w:lang w:eastAsia="ru-RU"/>
        </w:rPr>
        <w:t>. Документы (сведения), необходимые в соответствии с законодательством Российской Федерации и законодательством Свердловской области для предоставления муниципальной услуги, которые находятся в распоряжении органов местного самоуправления и иных органов, участвующих в предоставлении муниципальных услуг (перечень необходимых документов, получаемых в порядке межведомственного электронного взаимодействия):</w:t>
      </w:r>
    </w:p>
    <w:p w:rsidR="009D46C3" w:rsidRPr="00760510" w:rsidRDefault="009D46C3" w:rsidP="00A47619">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1) выписка (сведения) из Единого государственного реестра юридических лиц (при обращении юридических лиц) или из Единого государственного реестра индивидуальных предпринимателей (при обращении индивидуальных предпринимателей) (для проверки полномочий лица, подписавшего заявление и/или выдавшего доверенность);</w:t>
      </w:r>
    </w:p>
    <w:p w:rsidR="009D46C3" w:rsidRPr="00760510" w:rsidRDefault="009D46C3" w:rsidP="00A47619">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2) правоустанавливающие документы на земельный участок и расположенные на нем объекты недвижимости (при наличии), а именно:</w:t>
      </w:r>
    </w:p>
    <w:p w:rsidR="009D46C3" w:rsidRPr="00760510" w:rsidRDefault="009D46C3" w:rsidP="0061696B">
      <w:pPr>
        <w:widowControl w:val="0"/>
        <w:spacing w:after="0" w:line="240" w:lineRule="auto"/>
        <w:jc w:val="both"/>
        <w:rPr>
          <w:rFonts w:ascii="Liberation Serif" w:hAnsi="Liberation Serif"/>
          <w:sz w:val="28"/>
          <w:szCs w:val="28"/>
          <w:lang w:eastAsia="ru-RU"/>
        </w:rPr>
      </w:pPr>
      <w:r w:rsidRPr="00760510">
        <w:rPr>
          <w:rFonts w:ascii="Liberation Serif" w:hAnsi="Liberation Serif"/>
          <w:sz w:val="28"/>
          <w:szCs w:val="28"/>
          <w:lang w:eastAsia="ru-RU"/>
        </w:rPr>
        <w:t>выписка из реестра прав на недвижимость, входящего в состав ЕГРН, на земельный участок и расположенные на таком земельном участке объекты недвижимости (для определения правообладателя земельного участка и расположенных на нем зданий (при наличии));</w:t>
      </w:r>
    </w:p>
    <w:p w:rsidR="009D46C3" w:rsidRPr="00760510" w:rsidRDefault="009D46C3" w:rsidP="00A47619">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 xml:space="preserve">выписка из реестра недвижимости, входящего в состав ЕГРН, включающая кадастровую выписку на земельный участок, кадастровый </w:t>
      </w:r>
      <w:r w:rsidRPr="00760510">
        <w:rPr>
          <w:rFonts w:ascii="Liberation Serif" w:hAnsi="Liberation Serif"/>
          <w:sz w:val="28"/>
          <w:szCs w:val="28"/>
          <w:lang w:eastAsia="ru-RU"/>
        </w:rPr>
        <w:lastRenderedPageBreak/>
        <w:t>паспорт на земельный участок и объекты недвижимости (для получения общих данных в отношении земельного участка: кадастровый номер земельного участка, адрес, категория земель, площадь, разрешенное использование и пр., информации о наличии и расположении объектов, построек на территории, а также сведений об обременениях и ограничениях, существующих на земельном участке);</w:t>
      </w:r>
    </w:p>
    <w:p w:rsidR="009D46C3" w:rsidRPr="00760510" w:rsidRDefault="009D46C3" w:rsidP="00A47619">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соглашение об установлении сервитута;</w:t>
      </w:r>
    </w:p>
    <w:p w:rsidR="009D46C3" w:rsidRPr="00760510" w:rsidRDefault="009D46C3" w:rsidP="00A13634">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решение об установлении публичного сервитута;</w:t>
      </w:r>
    </w:p>
    <w:p w:rsidR="009D46C3" w:rsidRPr="00A13634" w:rsidRDefault="009D46C3" w:rsidP="00A47619">
      <w:pPr>
        <w:widowControl w:val="0"/>
        <w:spacing w:after="0" w:line="240" w:lineRule="auto"/>
        <w:ind w:firstLine="708"/>
        <w:jc w:val="both"/>
        <w:rPr>
          <w:rFonts w:ascii="Liberation Serif" w:hAnsi="Liberation Serif"/>
          <w:sz w:val="28"/>
          <w:szCs w:val="28"/>
          <w:lang w:eastAsia="ru-RU"/>
        </w:rPr>
      </w:pPr>
      <w:r w:rsidRPr="00760510">
        <w:rPr>
          <w:rFonts w:ascii="Liberation Serif" w:hAnsi="Liberation Serif"/>
          <w:sz w:val="28"/>
          <w:szCs w:val="28"/>
          <w:lang w:eastAsia="ru-RU"/>
        </w:rPr>
        <w:t xml:space="preserve">3) </w:t>
      </w:r>
      <w:r w:rsidRPr="00A13634">
        <w:rPr>
          <w:rFonts w:ascii="Liberation Serif" w:hAnsi="Liberation Serif"/>
          <w:sz w:val="28"/>
          <w:szCs w:val="28"/>
          <w:lang w:eastAsia="ru-RU"/>
        </w:rPr>
        <w:t>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9D46C3" w:rsidRPr="00760510" w:rsidRDefault="009D46C3" w:rsidP="00A47619">
      <w:pPr>
        <w:widowControl w:val="0"/>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4</w:t>
      </w:r>
      <w:r w:rsidRPr="00760510">
        <w:rPr>
          <w:rFonts w:ascii="Liberation Serif" w:hAnsi="Liberation Serif"/>
          <w:sz w:val="28"/>
          <w:szCs w:val="28"/>
          <w:lang w:eastAsia="ru-RU"/>
        </w:rPr>
        <w:t>) разрешение на строительство;</w:t>
      </w:r>
    </w:p>
    <w:p w:rsidR="009D46C3" w:rsidRDefault="009D46C3" w:rsidP="00A47619">
      <w:pPr>
        <w:widowControl w:val="0"/>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5</w:t>
      </w:r>
      <w:r w:rsidRPr="00760510">
        <w:rPr>
          <w:rFonts w:ascii="Liberation Serif" w:hAnsi="Liberation Serif"/>
          <w:sz w:val="28"/>
          <w:szCs w:val="28"/>
          <w:lang w:eastAsia="ru-RU"/>
        </w:rPr>
        <w:t>)</w:t>
      </w:r>
      <w:r>
        <w:rPr>
          <w:rFonts w:ascii="Liberation Serif" w:hAnsi="Liberation Serif"/>
          <w:sz w:val="28"/>
          <w:szCs w:val="28"/>
          <w:lang w:eastAsia="ru-RU"/>
        </w:rPr>
        <w:t xml:space="preserve"> </w:t>
      </w:r>
      <w:r w:rsidRPr="00A47619">
        <w:rPr>
          <w:rFonts w:ascii="Liberation Serif" w:hAnsi="Liberation Serif"/>
          <w:sz w:val="28"/>
          <w:szCs w:val="28"/>
          <w:lang w:eastAsia="ru-RU"/>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w:t>
      </w:r>
      <w:r>
        <w:rPr>
          <w:rFonts w:ascii="Liberation Serif" w:hAnsi="Liberation Serif"/>
          <w:sz w:val="28"/>
          <w:szCs w:val="28"/>
          <w:lang w:eastAsia="ru-RU"/>
        </w:rPr>
        <w:t>Градостроительного</w:t>
      </w:r>
      <w:r w:rsidRPr="00A47619">
        <w:rPr>
          <w:rFonts w:ascii="Liberation Serif" w:hAnsi="Liberation Serif"/>
          <w:sz w:val="28"/>
          <w:szCs w:val="28"/>
          <w:lang w:eastAsia="ru-RU"/>
        </w:rPr>
        <w:t xml:space="preserve"> Кодекса</w:t>
      </w:r>
      <w:r>
        <w:rPr>
          <w:rFonts w:ascii="Liberation Serif" w:hAnsi="Liberation Serif"/>
          <w:sz w:val="28"/>
          <w:szCs w:val="28"/>
          <w:lang w:eastAsia="ru-RU"/>
        </w:rPr>
        <w:t xml:space="preserve"> Российской Федерации</w:t>
      </w:r>
      <w:r w:rsidRPr="00A47619">
        <w:rPr>
          <w:rFonts w:ascii="Liberation Serif" w:hAnsi="Liberation Serif"/>
          <w:sz w:val="28"/>
          <w:szCs w:val="28"/>
          <w:lang w:eastAsia="ru-RU"/>
        </w:rPr>
        <w:t xml:space="preserve">)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частями 3.8 и 3.9 статьи 49 </w:t>
      </w:r>
      <w:r>
        <w:rPr>
          <w:rFonts w:ascii="Liberation Serif" w:hAnsi="Liberation Serif"/>
          <w:sz w:val="28"/>
          <w:szCs w:val="28"/>
          <w:lang w:eastAsia="ru-RU"/>
        </w:rPr>
        <w:t>Градостроительного</w:t>
      </w:r>
      <w:r w:rsidRPr="00A47619">
        <w:rPr>
          <w:rFonts w:ascii="Liberation Serif" w:hAnsi="Liberation Serif"/>
          <w:sz w:val="28"/>
          <w:szCs w:val="28"/>
          <w:lang w:eastAsia="ru-RU"/>
        </w:rPr>
        <w:t xml:space="preserve"> Кодекса</w:t>
      </w:r>
      <w:r>
        <w:rPr>
          <w:rFonts w:ascii="Liberation Serif" w:hAnsi="Liberation Serif"/>
          <w:sz w:val="28"/>
          <w:szCs w:val="28"/>
          <w:lang w:eastAsia="ru-RU"/>
        </w:rPr>
        <w:t xml:space="preserve"> Российской Федерации</w:t>
      </w:r>
      <w:r w:rsidRPr="00A47619">
        <w:rPr>
          <w:rFonts w:ascii="Liberation Serif" w:hAnsi="Liberation Serif"/>
          <w:sz w:val="28"/>
          <w:szCs w:val="28"/>
          <w:lang w:eastAsia="ru-RU"/>
        </w:rPr>
        <w:t xml:space="preserve">),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частью 7 статьи 54 </w:t>
      </w:r>
      <w:r>
        <w:rPr>
          <w:rFonts w:ascii="Liberation Serif" w:hAnsi="Liberation Serif"/>
          <w:sz w:val="28"/>
          <w:szCs w:val="28"/>
          <w:lang w:eastAsia="ru-RU"/>
        </w:rPr>
        <w:t>Градостроительного кодекса</w:t>
      </w:r>
      <w:r w:rsidRPr="00A47619">
        <w:rPr>
          <w:rFonts w:ascii="Liberation Serif" w:hAnsi="Liberation Serif"/>
          <w:sz w:val="28"/>
          <w:szCs w:val="28"/>
          <w:lang w:eastAsia="ru-RU"/>
        </w:rPr>
        <w:t xml:space="preserve"> </w:t>
      </w:r>
      <w:r>
        <w:rPr>
          <w:rFonts w:ascii="Liberation Serif" w:hAnsi="Liberation Serif"/>
          <w:sz w:val="28"/>
          <w:szCs w:val="28"/>
          <w:lang w:eastAsia="ru-RU"/>
        </w:rPr>
        <w:t>Российской Федерации</w:t>
      </w:r>
      <w:r w:rsidRPr="00A47619">
        <w:rPr>
          <w:rFonts w:ascii="Liberation Serif" w:hAnsi="Liberation Serif"/>
          <w:sz w:val="28"/>
          <w:szCs w:val="28"/>
          <w:lang w:eastAsia="ru-RU"/>
        </w:rPr>
        <w:t>;</w:t>
      </w:r>
    </w:p>
    <w:p w:rsidR="009D46C3" w:rsidRDefault="009D46C3" w:rsidP="00A47619">
      <w:pPr>
        <w:widowControl w:val="0"/>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6) </w:t>
      </w:r>
      <w:r w:rsidRPr="00A13634">
        <w:rPr>
          <w:rFonts w:ascii="Liberation Serif" w:hAnsi="Liberation Serif"/>
          <w:sz w:val="28"/>
          <w:szCs w:val="28"/>
          <w:lang w:eastAsia="ru-RU"/>
        </w:rPr>
        <w:t>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r>
        <w:rPr>
          <w:rFonts w:ascii="Liberation Serif" w:hAnsi="Liberation Serif"/>
          <w:sz w:val="28"/>
          <w:szCs w:val="28"/>
          <w:lang w:eastAsia="ru-RU"/>
        </w:rPr>
        <w:t>.</w:t>
      </w:r>
    </w:p>
    <w:p w:rsidR="009D46C3" w:rsidRDefault="009D46C3" w:rsidP="0054798C">
      <w:pPr>
        <w:widowControl w:val="0"/>
        <w:spacing w:after="0" w:line="240" w:lineRule="auto"/>
        <w:ind w:firstLine="708"/>
        <w:jc w:val="both"/>
        <w:rPr>
          <w:rFonts w:ascii="Liberation Serif" w:hAnsi="Liberation Serif"/>
          <w:b/>
          <w:sz w:val="28"/>
          <w:szCs w:val="28"/>
          <w:lang w:eastAsia="ru-RU"/>
        </w:rPr>
      </w:pPr>
      <w:r>
        <w:rPr>
          <w:rFonts w:ascii="Liberation Serif" w:hAnsi="Liberation Serif"/>
          <w:sz w:val="28"/>
          <w:szCs w:val="28"/>
          <w:lang w:eastAsia="ru-RU"/>
        </w:rPr>
        <w:t>Указанные документы заявитель вправе представить самостоятельно.</w:t>
      </w:r>
      <w:r w:rsidRPr="00760510">
        <w:rPr>
          <w:rFonts w:ascii="Liberation Serif" w:hAnsi="Liberation Serif"/>
          <w:sz w:val="28"/>
          <w:szCs w:val="28"/>
          <w:lang w:eastAsia="ru-RU"/>
        </w:rPr>
        <w:t xml:space="preserve"> </w:t>
      </w:r>
    </w:p>
    <w:p w:rsidR="009D46C3" w:rsidRDefault="009D46C3"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9D46C3" w:rsidRPr="00CA5606" w:rsidRDefault="009D46C3" w:rsidP="00642448">
      <w:pPr>
        <w:autoSpaceDE w:val="0"/>
        <w:autoSpaceDN w:val="0"/>
        <w:adjustRightInd w:val="0"/>
        <w:spacing w:after="0" w:line="240" w:lineRule="auto"/>
        <w:jc w:val="center"/>
        <w:outlineLvl w:val="0"/>
        <w:rPr>
          <w:rFonts w:ascii="Liberation Serif" w:hAnsi="Liberation Serif"/>
          <w:b/>
          <w:bCs/>
          <w:sz w:val="28"/>
          <w:szCs w:val="28"/>
        </w:rPr>
      </w:pPr>
      <w:bookmarkStart w:id="11" w:name="_Toc441945432"/>
      <w:bookmarkEnd w:id="9"/>
      <w:bookmarkEnd w:id="10"/>
      <w:r w:rsidRPr="00CA5606">
        <w:rPr>
          <w:rFonts w:ascii="Liberation Serif" w:hAnsi="Liberation Serif"/>
          <w:b/>
          <w:bCs/>
          <w:sz w:val="28"/>
          <w:szCs w:val="28"/>
        </w:rPr>
        <w:t xml:space="preserve">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w:t>
      </w:r>
      <w:r w:rsidRPr="00CA5606">
        <w:rPr>
          <w:rFonts w:ascii="Liberation Serif" w:hAnsi="Liberation Serif"/>
          <w:b/>
          <w:bCs/>
          <w:sz w:val="28"/>
          <w:szCs w:val="28"/>
        </w:rPr>
        <w:lastRenderedPageBreak/>
        <w:t>актами, регулирующими отношения, возникающее в связи с предоставлением муниципальной услуги</w:t>
      </w:r>
    </w:p>
    <w:p w:rsidR="009D46C3" w:rsidRPr="00CA5606" w:rsidRDefault="009D46C3"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2</w:t>
      </w:r>
      <w:r>
        <w:rPr>
          <w:rFonts w:ascii="Liberation Serif" w:hAnsi="Liberation Serif"/>
          <w:sz w:val="28"/>
          <w:szCs w:val="28"/>
        </w:rPr>
        <w:t>1</w:t>
      </w:r>
      <w:r w:rsidRPr="00CA5606">
        <w:rPr>
          <w:rFonts w:ascii="Liberation Serif" w:hAnsi="Liberation Serif"/>
          <w:sz w:val="28"/>
          <w:szCs w:val="28"/>
        </w:rPr>
        <w:t>. Комитет не вправе требовать от заявителя:</w:t>
      </w:r>
    </w:p>
    <w:p w:rsidR="009D46C3" w:rsidRPr="00CA5606" w:rsidRDefault="009D46C3" w:rsidP="00642448">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Liberation Serif" w:hAnsi="Liberation Serif"/>
          <w:sz w:val="28"/>
          <w:szCs w:val="28"/>
        </w:rPr>
        <w:t>муниципальной</w:t>
      </w:r>
      <w:r w:rsidRPr="00CA5606">
        <w:rPr>
          <w:rFonts w:ascii="Liberation Serif" w:hAnsi="Liberation Serif"/>
          <w:sz w:val="28"/>
          <w:szCs w:val="28"/>
        </w:rPr>
        <w:t xml:space="preserve"> услуги;</w:t>
      </w:r>
    </w:p>
    <w:p w:rsidR="009D46C3" w:rsidRPr="00CA5606" w:rsidRDefault="009D46C3"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 xml:space="preserve">представления документов, указанных </w:t>
      </w:r>
      <w:r w:rsidRPr="0054798C">
        <w:rPr>
          <w:rFonts w:ascii="Liberation Serif" w:hAnsi="Liberation Serif"/>
          <w:sz w:val="28"/>
          <w:szCs w:val="28"/>
        </w:rPr>
        <w:t xml:space="preserve">в </w:t>
      </w:r>
      <w:hyperlink r:id="rId11" w:history="1">
        <w:r w:rsidRPr="0054798C">
          <w:rPr>
            <w:rFonts w:ascii="Liberation Serif" w:hAnsi="Liberation Serif"/>
            <w:color w:val="0000FF"/>
            <w:sz w:val="28"/>
            <w:szCs w:val="28"/>
          </w:rPr>
          <w:t xml:space="preserve">пункте </w:t>
        </w:r>
      </w:hyperlink>
      <w:r w:rsidRPr="0054798C">
        <w:rPr>
          <w:rFonts w:ascii="Liberation Serif" w:hAnsi="Liberation Serif"/>
          <w:sz w:val="28"/>
          <w:szCs w:val="28"/>
        </w:rPr>
        <w:t xml:space="preserve">20 настоящего Регламента, находящихся в распоряжении государственных </w:t>
      </w:r>
      <w:r w:rsidRPr="00CA5606">
        <w:rPr>
          <w:rFonts w:ascii="Liberation Serif" w:hAnsi="Liberation Serif"/>
          <w:sz w:val="28"/>
          <w:szCs w:val="28"/>
        </w:rPr>
        <w:t xml:space="preserve">органов, участвующих в предоставлении </w:t>
      </w:r>
      <w:r>
        <w:rPr>
          <w:rFonts w:ascii="Liberation Serif" w:hAnsi="Liberation Serif"/>
          <w:sz w:val="28"/>
          <w:szCs w:val="28"/>
        </w:rPr>
        <w:t>муниципальной</w:t>
      </w:r>
      <w:r w:rsidRPr="00CA5606">
        <w:rPr>
          <w:rFonts w:ascii="Liberation Serif" w:hAnsi="Liberation Serif"/>
          <w:sz w:val="28"/>
          <w:szCs w:val="28"/>
        </w:rPr>
        <w:t xml:space="preserve"> услуги.</w:t>
      </w:r>
    </w:p>
    <w:p w:rsidR="009D46C3" w:rsidRPr="00CA5606" w:rsidRDefault="009D46C3" w:rsidP="00642448">
      <w:pPr>
        <w:autoSpaceDE w:val="0"/>
        <w:autoSpaceDN w:val="0"/>
        <w:adjustRightInd w:val="0"/>
        <w:spacing w:after="0" w:line="240" w:lineRule="auto"/>
        <w:ind w:firstLine="539"/>
        <w:jc w:val="both"/>
        <w:rPr>
          <w:rFonts w:ascii="Liberation Serif" w:hAnsi="Liberation Serif"/>
          <w:sz w:val="28"/>
          <w:szCs w:val="28"/>
        </w:rPr>
      </w:pPr>
    </w:p>
    <w:p w:rsidR="009D46C3" w:rsidRPr="00CA5606" w:rsidRDefault="009D46C3" w:rsidP="006A408D">
      <w:pPr>
        <w:widowControl w:val="0"/>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9D46C3" w:rsidRPr="0054798C" w:rsidRDefault="009D46C3" w:rsidP="0054798C">
      <w:pPr>
        <w:widowControl w:val="0"/>
        <w:autoSpaceDE w:val="0"/>
        <w:autoSpaceDN w:val="0"/>
        <w:spacing w:after="0" w:line="240" w:lineRule="auto"/>
        <w:ind w:firstLine="539"/>
        <w:jc w:val="both"/>
        <w:rPr>
          <w:rFonts w:ascii="Liberation Serif" w:hAnsi="Liberation Serif"/>
          <w:sz w:val="28"/>
          <w:szCs w:val="28"/>
          <w:lang w:eastAsia="ru-RU"/>
        </w:rPr>
      </w:pPr>
      <w:bookmarkStart w:id="12" w:name="P275"/>
      <w:bookmarkEnd w:id="11"/>
      <w:bookmarkEnd w:id="12"/>
      <w:r w:rsidRPr="00CA5606">
        <w:rPr>
          <w:rFonts w:ascii="Liberation Serif" w:hAnsi="Liberation Serif"/>
          <w:sz w:val="28"/>
          <w:szCs w:val="28"/>
          <w:lang w:eastAsia="ru-RU"/>
        </w:rPr>
        <w:t>2</w:t>
      </w:r>
      <w:r>
        <w:rPr>
          <w:rFonts w:ascii="Liberation Serif" w:hAnsi="Liberation Serif"/>
          <w:sz w:val="28"/>
          <w:szCs w:val="28"/>
          <w:lang w:eastAsia="ru-RU"/>
        </w:rPr>
        <w:t xml:space="preserve">2. </w:t>
      </w:r>
      <w:r w:rsidRPr="0054798C">
        <w:rPr>
          <w:rFonts w:ascii="Liberation Serif" w:hAnsi="Liberation Serif"/>
          <w:sz w:val="28"/>
          <w:szCs w:val="28"/>
          <w:lang w:eastAsia="ru-RU"/>
        </w:rPr>
        <w:t>Основаниями для отказа в приеме заявления и документов, необходимых для предоставления муниципальной услуги, являются случаи:</w:t>
      </w:r>
    </w:p>
    <w:p w:rsidR="009D46C3" w:rsidRPr="0054798C" w:rsidRDefault="009D46C3" w:rsidP="0054798C">
      <w:pPr>
        <w:widowControl w:val="0"/>
        <w:autoSpaceDE w:val="0"/>
        <w:autoSpaceDN w:val="0"/>
        <w:spacing w:after="0" w:line="240" w:lineRule="auto"/>
        <w:ind w:firstLine="539"/>
        <w:jc w:val="both"/>
        <w:rPr>
          <w:rFonts w:ascii="Liberation Serif" w:hAnsi="Liberation Serif"/>
          <w:sz w:val="28"/>
          <w:szCs w:val="28"/>
          <w:lang w:eastAsia="ru-RU"/>
        </w:rPr>
      </w:pPr>
      <w:r w:rsidRPr="0054798C">
        <w:rPr>
          <w:rFonts w:ascii="Liberation Serif" w:hAnsi="Liberation Serif"/>
          <w:sz w:val="28"/>
          <w:szCs w:val="28"/>
          <w:lang w:eastAsia="ru-RU"/>
        </w:rPr>
        <w:t>- обращение за муниципальной услугой, представление которой не предусматривается настоящим Регламентом;</w:t>
      </w:r>
    </w:p>
    <w:p w:rsidR="009D46C3" w:rsidRPr="0054798C" w:rsidRDefault="009D46C3" w:rsidP="0054798C">
      <w:pPr>
        <w:widowControl w:val="0"/>
        <w:autoSpaceDE w:val="0"/>
        <w:autoSpaceDN w:val="0"/>
        <w:spacing w:after="0" w:line="240" w:lineRule="auto"/>
        <w:ind w:firstLine="539"/>
        <w:jc w:val="both"/>
        <w:rPr>
          <w:rFonts w:ascii="Liberation Serif" w:hAnsi="Liberation Serif"/>
          <w:sz w:val="28"/>
          <w:szCs w:val="28"/>
          <w:lang w:eastAsia="ru-RU"/>
        </w:rPr>
      </w:pPr>
      <w:r w:rsidRPr="0054798C">
        <w:rPr>
          <w:rFonts w:ascii="Liberation Serif" w:hAnsi="Liberation Serif"/>
          <w:sz w:val="28"/>
          <w:szCs w:val="28"/>
          <w:lang w:eastAsia="ru-RU"/>
        </w:rPr>
        <w:t>- заявление подано лицом, не уполномоченным на осуществление таких действий, либо представление интересов заявителя неуполномоченным лицом;</w:t>
      </w:r>
    </w:p>
    <w:p w:rsidR="009D46C3" w:rsidRPr="0054798C" w:rsidRDefault="009D46C3" w:rsidP="0054798C">
      <w:pPr>
        <w:widowControl w:val="0"/>
        <w:autoSpaceDE w:val="0"/>
        <w:autoSpaceDN w:val="0"/>
        <w:spacing w:after="0" w:line="240" w:lineRule="auto"/>
        <w:ind w:firstLine="539"/>
        <w:jc w:val="both"/>
        <w:rPr>
          <w:rFonts w:ascii="Liberation Serif" w:hAnsi="Liberation Serif"/>
          <w:sz w:val="28"/>
          <w:szCs w:val="28"/>
          <w:lang w:eastAsia="ru-RU"/>
        </w:rPr>
      </w:pPr>
      <w:r w:rsidRPr="0054798C">
        <w:rPr>
          <w:rFonts w:ascii="Liberation Serif" w:hAnsi="Liberation Serif"/>
          <w:sz w:val="28"/>
          <w:szCs w:val="28"/>
          <w:lang w:eastAsia="ru-RU"/>
        </w:rPr>
        <w:t>- представление заявления о предоставлении муниципальной услуги, оформленного с нарушением требований настоящего Регламента, установленного в приложении N 1, в том числе некорректное (неполное или неправильное) заполнение обязательных полей в форме заявления, а также отсутствие в заявлении сведений, необходимых для предоставления муниципальной услуги (сведений о застройщике, о планируемом объекте капитального строительства или адреса, площади, кадастрового номера земельного участка, номера градостроительного плана земельного участка и иных реквизитов документов, необходимых для предоставления муниципальной услуги, которые находятся в распоряжении государственных органов, участвующих в предоставлении муниципальной услуги, которые заявитель вправе представить);</w:t>
      </w:r>
    </w:p>
    <w:p w:rsidR="009D46C3" w:rsidRPr="0054798C" w:rsidRDefault="009D46C3" w:rsidP="0054798C">
      <w:pPr>
        <w:widowControl w:val="0"/>
        <w:autoSpaceDE w:val="0"/>
        <w:autoSpaceDN w:val="0"/>
        <w:spacing w:after="0" w:line="240" w:lineRule="auto"/>
        <w:ind w:firstLine="539"/>
        <w:jc w:val="both"/>
        <w:rPr>
          <w:rFonts w:ascii="Liberation Serif" w:hAnsi="Liberation Serif"/>
          <w:sz w:val="28"/>
          <w:szCs w:val="28"/>
          <w:lang w:eastAsia="ru-RU"/>
        </w:rPr>
      </w:pPr>
      <w:r w:rsidRPr="0054798C">
        <w:rPr>
          <w:rFonts w:ascii="Liberation Serif" w:hAnsi="Liberation Serif"/>
          <w:sz w:val="28"/>
          <w:szCs w:val="28"/>
          <w:lang w:eastAsia="ru-RU"/>
        </w:rPr>
        <w:t>- отсутствие необходимости получения разрешения на ввод объекта в эксплуатацию в соответствии с частью 15 статьи 55 Градостроительного кодекса Российской Федерации;</w:t>
      </w:r>
    </w:p>
    <w:p w:rsidR="009D46C3" w:rsidRPr="0054798C" w:rsidRDefault="009D46C3" w:rsidP="0054798C">
      <w:pPr>
        <w:widowControl w:val="0"/>
        <w:autoSpaceDE w:val="0"/>
        <w:autoSpaceDN w:val="0"/>
        <w:spacing w:after="0" w:line="240" w:lineRule="auto"/>
        <w:ind w:firstLine="539"/>
        <w:jc w:val="both"/>
        <w:rPr>
          <w:rFonts w:ascii="Liberation Serif" w:hAnsi="Liberation Serif"/>
          <w:sz w:val="28"/>
          <w:szCs w:val="28"/>
          <w:lang w:eastAsia="ru-RU"/>
        </w:rPr>
      </w:pPr>
      <w:r w:rsidRPr="0054798C">
        <w:rPr>
          <w:rFonts w:ascii="Liberation Serif" w:hAnsi="Liberation Serif"/>
          <w:sz w:val="28"/>
          <w:szCs w:val="28"/>
          <w:lang w:eastAsia="ru-RU"/>
        </w:rPr>
        <w:t>- представление документов, утративших силу или срок действия которых истечет до даты завершения предоставления муниципальной услуги;</w:t>
      </w:r>
    </w:p>
    <w:p w:rsidR="009D46C3" w:rsidRPr="0054798C" w:rsidRDefault="009D46C3" w:rsidP="0054798C">
      <w:pPr>
        <w:widowControl w:val="0"/>
        <w:autoSpaceDE w:val="0"/>
        <w:autoSpaceDN w:val="0"/>
        <w:spacing w:after="0" w:line="240" w:lineRule="auto"/>
        <w:ind w:firstLine="539"/>
        <w:jc w:val="both"/>
        <w:rPr>
          <w:rFonts w:ascii="Liberation Serif" w:hAnsi="Liberation Serif"/>
          <w:sz w:val="28"/>
          <w:szCs w:val="28"/>
          <w:lang w:eastAsia="ru-RU"/>
        </w:rPr>
      </w:pPr>
      <w:r w:rsidRPr="0054798C">
        <w:rPr>
          <w:rFonts w:ascii="Liberation Serif" w:hAnsi="Liberation Serif"/>
          <w:sz w:val="28"/>
          <w:szCs w:val="28"/>
          <w:lang w:eastAsia="ru-RU"/>
        </w:rPr>
        <w:t>- предоставление документов, содержащих противоречивые сведения, незаверенные исправления, подчистки, помарки;</w:t>
      </w:r>
    </w:p>
    <w:p w:rsidR="009D46C3" w:rsidRPr="0054798C" w:rsidRDefault="009D46C3" w:rsidP="0054798C">
      <w:pPr>
        <w:widowControl w:val="0"/>
        <w:autoSpaceDE w:val="0"/>
        <w:autoSpaceDN w:val="0"/>
        <w:spacing w:after="0" w:line="240" w:lineRule="auto"/>
        <w:ind w:firstLine="539"/>
        <w:jc w:val="both"/>
        <w:rPr>
          <w:rFonts w:ascii="Liberation Serif" w:hAnsi="Liberation Serif"/>
          <w:sz w:val="28"/>
          <w:szCs w:val="28"/>
          <w:lang w:eastAsia="ru-RU"/>
        </w:rPr>
      </w:pPr>
      <w:r w:rsidRPr="0054798C">
        <w:rPr>
          <w:rFonts w:ascii="Liberation Serif" w:hAnsi="Liberation Serif"/>
          <w:sz w:val="28"/>
          <w:szCs w:val="28"/>
          <w:lang w:eastAsia="ru-RU"/>
        </w:rPr>
        <w:t>- представление нечитаемых докум</w:t>
      </w:r>
      <w:r>
        <w:rPr>
          <w:rFonts w:ascii="Liberation Serif" w:hAnsi="Liberation Serif"/>
          <w:sz w:val="28"/>
          <w:szCs w:val="28"/>
          <w:lang w:eastAsia="ru-RU"/>
        </w:rPr>
        <w:t>ентов</w:t>
      </w:r>
    </w:p>
    <w:p w:rsidR="009D46C3" w:rsidRPr="00CA5606" w:rsidRDefault="009D46C3" w:rsidP="006A408D">
      <w:pPr>
        <w:widowControl w:val="0"/>
        <w:spacing w:after="0" w:line="240" w:lineRule="auto"/>
        <w:jc w:val="center"/>
        <w:rPr>
          <w:rFonts w:ascii="Liberation Serif" w:hAnsi="Liberation Serif"/>
          <w:b/>
          <w:sz w:val="28"/>
          <w:szCs w:val="28"/>
          <w:lang w:eastAsia="ru-RU"/>
        </w:rPr>
      </w:pPr>
    </w:p>
    <w:p w:rsidR="009D46C3" w:rsidRPr="00CA5606" w:rsidRDefault="009D46C3" w:rsidP="006A408D">
      <w:pPr>
        <w:widowControl w:val="0"/>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Исчерпывающий перечень оснований  отказа</w:t>
      </w:r>
    </w:p>
    <w:p w:rsidR="009D46C3" w:rsidRPr="00CA5606" w:rsidRDefault="009D46C3" w:rsidP="006A408D">
      <w:pPr>
        <w:widowControl w:val="0"/>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в предоставлении муниципальной услуги</w:t>
      </w:r>
    </w:p>
    <w:p w:rsidR="009D46C3" w:rsidRDefault="009D46C3" w:rsidP="00642448">
      <w:pPr>
        <w:widowControl w:val="0"/>
        <w:autoSpaceDE w:val="0"/>
        <w:autoSpaceDN w:val="0"/>
        <w:spacing w:after="0" w:line="240" w:lineRule="auto"/>
        <w:ind w:firstLine="539"/>
        <w:jc w:val="both"/>
        <w:rPr>
          <w:rFonts w:ascii="Liberation Serif" w:hAnsi="Liberation Serif"/>
          <w:sz w:val="28"/>
          <w:szCs w:val="28"/>
        </w:rPr>
      </w:pPr>
      <w:bookmarkStart w:id="13" w:name="P290"/>
      <w:bookmarkStart w:id="14" w:name="P291"/>
      <w:bookmarkEnd w:id="13"/>
      <w:bookmarkEnd w:id="14"/>
      <w:r w:rsidRPr="00CA5606">
        <w:rPr>
          <w:rFonts w:ascii="Liberation Serif" w:hAnsi="Liberation Serif"/>
          <w:sz w:val="28"/>
          <w:szCs w:val="28"/>
          <w:lang w:eastAsia="ru-RU"/>
        </w:rPr>
        <w:t>2</w:t>
      </w:r>
      <w:r>
        <w:rPr>
          <w:rFonts w:ascii="Liberation Serif" w:hAnsi="Liberation Serif"/>
          <w:sz w:val="28"/>
          <w:szCs w:val="28"/>
          <w:lang w:eastAsia="ru-RU"/>
        </w:rPr>
        <w:t>3</w:t>
      </w:r>
      <w:r w:rsidRPr="00CA5606">
        <w:rPr>
          <w:rFonts w:ascii="Liberation Serif" w:hAnsi="Liberation Serif"/>
          <w:sz w:val="28"/>
          <w:szCs w:val="28"/>
          <w:lang w:eastAsia="ru-RU"/>
        </w:rPr>
        <w:t>.</w:t>
      </w:r>
      <w:r w:rsidRPr="00247918">
        <w:rPr>
          <w:rFonts w:ascii="Liberation Serif" w:hAnsi="Liberation Serif"/>
          <w:sz w:val="28"/>
          <w:szCs w:val="28"/>
        </w:rPr>
        <w:t xml:space="preserve"> </w:t>
      </w:r>
      <w:r w:rsidRPr="00CA5606">
        <w:rPr>
          <w:rFonts w:ascii="Liberation Serif" w:hAnsi="Liberation Serif"/>
          <w:sz w:val="28"/>
          <w:szCs w:val="28"/>
        </w:rPr>
        <w:t>Основанием для отказа</w:t>
      </w:r>
      <w:r>
        <w:rPr>
          <w:rFonts w:ascii="Liberation Serif" w:hAnsi="Liberation Serif"/>
          <w:sz w:val="28"/>
          <w:szCs w:val="28"/>
        </w:rPr>
        <w:t xml:space="preserve"> </w:t>
      </w:r>
      <w:r w:rsidRPr="00247918">
        <w:rPr>
          <w:rFonts w:ascii="Liberation Serif" w:hAnsi="Liberation Serif"/>
          <w:sz w:val="28"/>
          <w:szCs w:val="28"/>
        </w:rPr>
        <w:t>в выдаче разрешения на ввод в эксплуатацию является:</w:t>
      </w:r>
      <w:r>
        <w:rPr>
          <w:rFonts w:ascii="Liberation Serif" w:hAnsi="Liberation Serif"/>
          <w:sz w:val="28"/>
          <w:szCs w:val="28"/>
        </w:rPr>
        <w:t xml:space="preserve"> </w:t>
      </w:r>
      <w:r w:rsidRPr="00CA5606">
        <w:rPr>
          <w:rFonts w:ascii="Liberation Serif" w:hAnsi="Liberation Serif"/>
          <w:sz w:val="28"/>
          <w:szCs w:val="28"/>
        </w:rPr>
        <w:t xml:space="preserve"> </w:t>
      </w:r>
    </w:p>
    <w:p w:rsidR="009D46C3" w:rsidRPr="00247918" w:rsidRDefault="009D46C3" w:rsidP="00642448">
      <w:pPr>
        <w:widowControl w:val="0"/>
        <w:autoSpaceDE w:val="0"/>
        <w:autoSpaceDN w:val="0"/>
        <w:spacing w:after="0" w:line="240" w:lineRule="auto"/>
        <w:ind w:firstLine="539"/>
        <w:jc w:val="both"/>
      </w:pPr>
      <w:r>
        <w:rPr>
          <w:rFonts w:ascii="Liberation Serif" w:hAnsi="Liberation Serif"/>
          <w:sz w:val="28"/>
          <w:szCs w:val="28"/>
        </w:rPr>
        <w:t xml:space="preserve">1) </w:t>
      </w:r>
      <w:r w:rsidRPr="00CA5606">
        <w:rPr>
          <w:rFonts w:ascii="Liberation Serif" w:hAnsi="Liberation Serif"/>
          <w:sz w:val="28"/>
          <w:szCs w:val="28"/>
        </w:rPr>
        <w:t>непредставление (неполное представление</w:t>
      </w:r>
      <w:r>
        <w:rPr>
          <w:rFonts w:ascii="Liberation Serif" w:hAnsi="Liberation Serif"/>
          <w:sz w:val="28"/>
          <w:szCs w:val="28"/>
        </w:rPr>
        <w:t xml:space="preserve">) документов, определенных </w:t>
      </w:r>
      <w:r>
        <w:rPr>
          <w:rFonts w:ascii="Liberation Serif" w:hAnsi="Liberation Serif"/>
          <w:sz w:val="28"/>
          <w:szCs w:val="28"/>
        </w:rPr>
        <w:lastRenderedPageBreak/>
        <w:t>п. 17,18 настоящего</w:t>
      </w:r>
      <w:r w:rsidRPr="00CA5606">
        <w:rPr>
          <w:rFonts w:ascii="Liberation Serif" w:hAnsi="Liberation Serif"/>
          <w:sz w:val="28"/>
          <w:szCs w:val="28"/>
        </w:rPr>
        <w:t xml:space="preserve"> Регламента;</w:t>
      </w:r>
    </w:p>
    <w:p w:rsidR="009D46C3" w:rsidRPr="00247918" w:rsidRDefault="009D46C3" w:rsidP="00642448">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2</w:t>
      </w:r>
      <w:r w:rsidRPr="00CA5606">
        <w:rPr>
          <w:rFonts w:ascii="Liberation Serif" w:hAnsi="Liberation Serif"/>
          <w:sz w:val="28"/>
          <w:szCs w:val="28"/>
        </w:rPr>
        <w:t xml:space="preserve">) </w:t>
      </w:r>
      <w:r w:rsidRPr="00247918">
        <w:rPr>
          <w:rFonts w:ascii="Liberation Serif" w:hAnsi="Liberation Serif"/>
          <w:sz w:val="28"/>
          <w:szCs w:val="28"/>
        </w:rPr>
        <w:t>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9D46C3" w:rsidRDefault="009D46C3"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3)</w:t>
      </w:r>
      <w:r>
        <w:rPr>
          <w:rFonts w:ascii="Liberation Serif" w:hAnsi="Liberation Serif"/>
          <w:sz w:val="28"/>
          <w:szCs w:val="28"/>
        </w:rPr>
        <w:t xml:space="preserve"> </w:t>
      </w:r>
      <w:r w:rsidRPr="00546489">
        <w:rPr>
          <w:rFonts w:ascii="Liberation Serif" w:hAnsi="Liberation Serif"/>
          <w:sz w:val="28"/>
          <w:szCs w:val="28"/>
        </w:rPr>
        <w:t>несоответствие объекта капитального строительства требованиям, установленным в разрешении на строительство;</w:t>
      </w:r>
    </w:p>
    <w:p w:rsidR="009D46C3" w:rsidRDefault="009D46C3" w:rsidP="00642448">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 xml:space="preserve">4) </w:t>
      </w:r>
      <w:r w:rsidRPr="00546489">
        <w:rPr>
          <w:rFonts w:ascii="Liberation Serif" w:hAnsi="Liberation Serif"/>
          <w:sz w:val="28"/>
          <w:szCs w:val="28"/>
        </w:rPr>
        <w:t>несоответствие параметров построенного, реконструированного объекта капитального строительства проектной документации;</w:t>
      </w:r>
    </w:p>
    <w:p w:rsidR="009D46C3" w:rsidRDefault="009D46C3" w:rsidP="00546489">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 xml:space="preserve">5) </w:t>
      </w:r>
      <w:r w:rsidRPr="00546489">
        <w:rPr>
          <w:rFonts w:ascii="Liberation Serif" w:hAnsi="Liberation Serif"/>
          <w:sz w:val="28"/>
          <w:szCs w:val="28"/>
        </w:rPr>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w:t>
      </w:r>
      <w:r>
        <w:rPr>
          <w:rFonts w:ascii="Liberation Serif" w:hAnsi="Liberation Serif"/>
          <w:sz w:val="28"/>
          <w:szCs w:val="28"/>
        </w:rPr>
        <w:t>Градостроительного к</w:t>
      </w:r>
      <w:r w:rsidRPr="00546489">
        <w:rPr>
          <w:rFonts w:ascii="Liberation Serif" w:hAnsi="Liberation Serif"/>
          <w:sz w:val="28"/>
          <w:szCs w:val="28"/>
        </w:rPr>
        <w:t>одекса</w:t>
      </w:r>
      <w:r>
        <w:rPr>
          <w:rFonts w:ascii="Liberation Serif" w:hAnsi="Liberation Serif"/>
          <w:sz w:val="28"/>
          <w:szCs w:val="28"/>
        </w:rPr>
        <w:t xml:space="preserve"> Российской Федерации</w:t>
      </w:r>
      <w:r w:rsidRPr="00546489">
        <w:rPr>
          <w:rFonts w:ascii="Liberation Serif" w:hAnsi="Liberation Serif"/>
          <w:sz w:val="28"/>
          <w:szCs w:val="28"/>
        </w:rPr>
        <w:t>,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9D46C3" w:rsidRDefault="009D46C3" w:rsidP="00642448">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 xml:space="preserve">24. </w:t>
      </w:r>
      <w:r w:rsidRPr="00546489">
        <w:rPr>
          <w:rFonts w:ascii="Liberation Serif" w:hAnsi="Liberation Serif"/>
          <w:sz w:val="28"/>
          <w:szCs w:val="28"/>
        </w:rPr>
        <w:t xml:space="preserve">Неполучение (несвоевременное получение) документов, запрошенных в соответствии с </w:t>
      </w:r>
      <w:r>
        <w:rPr>
          <w:rFonts w:ascii="Liberation Serif" w:hAnsi="Liberation Serif"/>
          <w:sz w:val="28"/>
          <w:szCs w:val="28"/>
        </w:rPr>
        <w:t>пунктом 20 настоящего Регламента</w:t>
      </w:r>
      <w:r w:rsidRPr="00546489">
        <w:rPr>
          <w:rFonts w:ascii="Liberation Serif" w:hAnsi="Liberation Serif"/>
          <w:sz w:val="28"/>
          <w:szCs w:val="28"/>
        </w:rPr>
        <w:t>, не может являться основанием для отказа в выдаче разрешения на ввод объекта в эксплуатацию</w:t>
      </w:r>
    </w:p>
    <w:p w:rsidR="009D46C3" w:rsidRDefault="009D46C3" w:rsidP="00642448">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 xml:space="preserve">25. </w:t>
      </w:r>
      <w:r w:rsidRPr="00546489">
        <w:rPr>
          <w:rFonts w:ascii="Liberation Serif" w:hAnsi="Liberation Serif"/>
          <w:sz w:val="28"/>
          <w:szCs w:val="28"/>
        </w:rPr>
        <w:t>Отказ в выдаче разрешения на ввод объекта в эксплуатацию может быть оспорен в судебном порядке.</w:t>
      </w:r>
    </w:p>
    <w:p w:rsidR="009D46C3" w:rsidRPr="00546489" w:rsidRDefault="009D46C3" w:rsidP="00642448">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 xml:space="preserve">26. </w:t>
      </w:r>
      <w:r w:rsidRPr="00546489">
        <w:rPr>
          <w:rFonts w:ascii="Liberation Serif" w:hAnsi="Liberation Serif"/>
          <w:sz w:val="28"/>
          <w:szCs w:val="28"/>
        </w:rPr>
        <w:t>Оснований для приостановления предоставления муниципальной услуги законодательством Российской Федерации не предусмотрено</w:t>
      </w:r>
    </w:p>
    <w:p w:rsidR="009D46C3" w:rsidRDefault="009D46C3" w:rsidP="00642448">
      <w:pPr>
        <w:autoSpaceDE w:val="0"/>
        <w:autoSpaceDN w:val="0"/>
        <w:adjustRightInd w:val="0"/>
        <w:spacing w:after="0" w:line="240" w:lineRule="auto"/>
        <w:ind w:firstLine="539"/>
        <w:jc w:val="both"/>
        <w:rPr>
          <w:rFonts w:ascii="Liberation Serif" w:hAnsi="Liberation Serif"/>
          <w:sz w:val="28"/>
          <w:szCs w:val="28"/>
        </w:rPr>
      </w:pPr>
    </w:p>
    <w:p w:rsidR="009D46C3" w:rsidRDefault="009D46C3" w:rsidP="00642448">
      <w:pPr>
        <w:autoSpaceDE w:val="0"/>
        <w:autoSpaceDN w:val="0"/>
        <w:adjustRightInd w:val="0"/>
        <w:spacing w:after="0" w:line="240" w:lineRule="auto"/>
        <w:ind w:firstLine="539"/>
        <w:jc w:val="both"/>
        <w:rPr>
          <w:rFonts w:ascii="Liberation Serif" w:hAnsi="Liberation Serif"/>
          <w:sz w:val="28"/>
          <w:szCs w:val="28"/>
        </w:rPr>
      </w:pPr>
    </w:p>
    <w:p w:rsidR="009D46C3" w:rsidRPr="00CA5606" w:rsidRDefault="009D46C3" w:rsidP="003517FC">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Отзыв заявителем обращения на предоставление муниципальной услуги</w:t>
      </w:r>
    </w:p>
    <w:p w:rsidR="009D46C3" w:rsidRPr="00CA5606" w:rsidRDefault="009D46C3" w:rsidP="003517FC">
      <w:pPr>
        <w:tabs>
          <w:tab w:val="left" w:pos="992"/>
          <w:tab w:val="left" w:pos="1134"/>
          <w:tab w:val="left" w:pos="9781"/>
        </w:tabs>
        <w:spacing w:after="0" w:line="240" w:lineRule="auto"/>
        <w:ind w:firstLine="709"/>
        <w:contextualSpacing/>
        <w:jc w:val="both"/>
        <w:rPr>
          <w:rFonts w:ascii="Liberation Serif" w:hAnsi="Liberation Serif"/>
          <w:color w:val="000000"/>
          <w:sz w:val="28"/>
          <w:szCs w:val="28"/>
        </w:rPr>
      </w:pPr>
      <w:r>
        <w:rPr>
          <w:rFonts w:ascii="Liberation Serif" w:hAnsi="Liberation Serif"/>
          <w:color w:val="000000"/>
          <w:sz w:val="28"/>
          <w:szCs w:val="28"/>
        </w:rPr>
        <w:t>27</w:t>
      </w:r>
      <w:r w:rsidRPr="00CA5606">
        <w:rPr>
          <w:rFonts w:ascii="Liberation Serif" w:hAnsi="Liberation Serif"/>
          <w:color w:val="000000"/>
          <w:sz w:val="28"/>
          <w:szCs w:val="28"/>
        </w:rPr>
        <w:t>. Заявитель вправе отказаться от предоставления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не препятствует повторному обращению за предоставлением муниципальной услуги.</w:t>
      </w:r>
    </w:p>
    <w:p w:rsidR="009D46C3" w:rsidRPr="00CA5606" w:rsidRDefault="009D46C3" w:rsidP="004132E8">
      <w:pPr>
        <w:widowControl w:val="0"/>
        <w:autoSpaceDE w:val="0"/>
        <w:autoSpaceDN w:val="0"/>
        <w:spacing w:after="0" w:line="240" w:lineRule="auto"/>
        <w:jc w:val="center"/>
        <w:outlineLvl w:val="2"/>
        <w:rPr>
          <w:rFonts w:ascii="Liberation Serif" w:hAnsi="Liberation Serif"/>
          <w:sz w:val="28"/>
          <w:szCs w:val="28"/>
          <w:lang w:eastAsia="ru-RU"/>
        </w:rPr>
      </w:pPr>
    </w:p>
    <w:p w:rsidR="009D46C3" w:rsidRPr="00CA5606" w:rsidRDefault="009D46C3" w:rsidP="002E5458">
      <w:pPr>
        <w:widowControl w:val="0"/>
        <w:autoSpaceDE w:val="0"/>
        <w:autoSpaceDN w:val="0"/>
        <w:spacing w:after="0" w:line="240" w:lineRule="auto"/>
        <w:ind w:firstLine="540"/>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Перечень услуг, которые являются необходимыми и обязательными для предоставления муниципальной услуги</w:t>
      </w:r>
    </w:p>
    <w:p w:rsidR="009D46C3" w:rsidRPr="00CA5606" w:rsidRDefault="009D46C3" w:rsidP="004132E8">
      <w:pPr>
        <w:widowControl w:val="0"/>
        <w:autoSpaceDE w:val="0"/>
        <w:autoSpaceDN w:val="0"/>
        <w:spacing w:after="0" w:line="240" w:lineRule="auto"/>
        <w:jc w:val="center"/>
        <w:outlineLvl w:val="2"/>
        <w:rPr>
          <w:rFonts w:ascii="Liberation Serif" w:hAnsi="Liberation Serif"/>
          <w:b/>
          <w:sz w:val="28"/>
          <w:szCs w:val="28"/>
          <w:lang w:eastAsia="ru-RU"/>
        </w:rPr>
      </w:pPr>
    </w:p>
    <w:p w:rsidR="009D46C3" w:rsidRPr="00CA5606" w:rsidRDefault="009D46C3" w:rsidP="001E7DE4">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lang w:eastAsia="ru-RU"/>
        </w:rPr>
        <w:t>28</w:t>
      </w:r>
      <w:r w:rsidRPr="00CA5606">
        <w:rPr>
          <w:rFonts w:ascii="Liberation Serif" w:hAnsi="Liberation Serif"/>
          <w:sz w:val="28"/>
          <w:szCs w:val="28"/>
          <w:lang w:eastAsia="ru-RU"/>
        </w:rPr>
        <w:t>.</w:t>
      </w:r>
      <w:r>
        <w:rPr>
          <w:rFonts w:ascii="Liberation Serif" w:hAnsi="Liberation Serif"/>
          <w:sz w:val="28"/>
          <w:szCs w:val="28"/>
          <w:lang w:eastAsia="ru-RU"/>
        </w:rPr>
        <w:t xml:space="preserve"> Услуги, которые являются необходимыми и обязательными для представления муниципальной услуги, законодательством Российской Федерации не предусмотрено.   </w:t>
      </w:r>
      <w:r w:rsidRPr="00CA5606">
        <w:rPr>
          <w:rFonts w:ascii="Liberation Serif" w:hAnsi="Liberation Serif"/>
          <w:sz w:val="28"/>
          <w:szCs w:val="28"/>
          <w:lang w:eastAsia="ru-RU"/>
        </w:rPr>
        <w:t xml:space="preserve"> </w:t>
      </w:r>
    </w:p>
    <w:p w:rsidR="009D46C3" w:rsidRPr="00CA5606" w:rsidRDefault="009D46C3" w:rsidP="004132E8">
      <w:pPr>
        <w:widowControl w:val="0"/>
        <w:autoSpaceDE w:val="0"/>
        <w:autoSpaceDN w:val="0"/>
        <w:spacing w:after="0" w:line="240" w:lineRule="auto"/>
        <w:ind w:firstLine="540"/>
        <w:jc w:val="both"/>
        <w:rPr>
          <w:rFonts w:ascii="Liberation Serif" w:hAnsi="Liberation Serif"/>
          <w:sz w:val="28"/>
          <w:szCs w:val="28"/>
          <w:lang w:eastAsia="ru-RU"/>
        </w:rPr>
      </w:pPr>
    </w:p>
    <w:p w:rsidR="009D46C3" w:rsidRPr="00CA5606" w:rsidRDefault="009D46C3" w:rsidP="004132E8">
      <w:pPr>
        <w:widowControl w:val="0"/>
        <w:autoSpaceDE w:val="0"/>
        <w:autoSpaceDN w:val="0"/>
        <w:spacing w:after="0" w:line="240" w:lineRule="auto"/>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Порядок, размер и основания взимания государственной пошлины или иной платы, взимаемой за предоставление муниципальной услуги</w:t>
      </w:r>
    </w:p>
    <w:p w:rsidR="009D46C3" w:rsidRPr="00CA5606" w:rsidRDefault="009D46C3" w:rsidP="002E5458">
      <w:pPr>
        <w:widowControl w:val="0"/>
        <w:autoSpaceDE w:val="0"/>
        <w:autoSpaceDN w:val="0"/>
        <w:spacing w:after="0" w:line="240" w:lineRule="auto"/>
        <w:ind w:firstLine="708"/>
        <w:outlineLvl w:val="2"/>
        <w:rPr>
          <w:rFonts w:ascii="Liberation Serif" w:hAnsi="Liberation Serif"/>
          <w:sz w:val="28"/>
          <w:szCs w:val="28"/>
          <w:lang w:eastAsia="ru-RU"/>
        </w:rPr>
      </w:pPr>
      <w:r>
        <w:rPr>
          <w:rFonts w:ascii="Liberation Serif" w:hAnsi="Liberation Serif"/>
          <w:sz w:val="28"/>
          <w:szCs w:val="28"/>
          <w:lang w:eastAsia="ru-RU"/>
        </w:rPr>
        <w:t>29</w:t>
      </w:r>
      <w:r w:rsidRPr="00CA5606">
        <w:rPr>
          <w:rFonts w:ascii="Liberation Serif" w:hAnsi="Liberation Serif"/>
          <w:sz w:val="28"/>
          <w:szCs w:val="28"/>
          <w:lang w:eastAsia="ru-RU"/>
        </w:rPr>
        <w:t>. Муниципальная услуга предоставляется без взимания плата.</w:t>
      </w:r>
    </w:p>
    <w:p w:rsidR="009D46C3" w:rsidRPr="00CA5606" w:rsidRDefault="009D46C3" w:rsidP="003517FC">
      <w:pPr>
        <w:widowControl w:val="0"/>
        <w:autoSpaceDE w:val="0"/>
        <w:autoSpaceDN w:val="0"/>
        <w:spacing w:after="0" w:line="240" w:lineRule="auto"/>
        <w:jc w:val="both"/>
        <w:rPr>
          <w:rFonts w:ascii="Liberation Serif" w:hAnsi="Liberation Serif"/>
          <w:b/>
          <w:sz w:val="28"/>
          <w:szCs w:val="28"/>
          <w:lang w:eastAsia="ru-RU"/>
        </w:rPr>
      </w:pPr>
      <w:r w:rsidRPr="00CA5606">
        <w:rPr>
          <w:rFonts w:ascii="Liberation Serif" w:hAnsi="Liberation Serif"/>
          <w:b/>
          <w:bCs/>
          <w:sz w:val="28"/>
          <w:szCs w:val="28"/>
        </w:rPr>
        <w:t xml:space="preserve">  </w:t>
      </w:r>
    </w:p>
    <w:p w:rsidR="009D46C3" w:rsidRPr="00CA5606" w:rsidRDefault="009D46C3"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bookmarkStart w:id="15" w:name="_Toc441945436"/>
      <w:r w:rsidRPr="00CA5606">
        <w:rPr>
          <w:rFonts w:ascii="Liberation Serif" w:hAnsi="Liberation Serif"/>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15"/>
    </w:p>
    <w:p w:rsidR="009D46C3" w:rsidRDefault="009D46C3" w:rsidP="00026E37">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30</w:t>
      </w:r>
      <w:r w:rsidRPr="00CA5606">
        <w:rPr>
          <w:rFonts w:ascii="Liberation Serif" w:hAnsi="Liberation Serif"/>
          <w:sz w:val="28"/>
          <w:szCs w:val="28"/>
          <w:lang w:eastAsia="ru-RU"/>
        </w:rPr>
        <w:t>. Максимальное время ожидания заявителя в очереди при подаче заявления и при получении результата предоставления муниципальной услуги не должно превышать 15 минут на одного заявителя.</w:t>
      </w:r>
    </w:p>
    <w:p w:rsidR="009D46C3" w:rsidRPr="0022557F" w:rsidRDefault="009D46C3" w:rsidP="00026E37">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 xml:space="preserve">31. </w:t>
      </w:r>
      <w:r w:rsidRPr="0022557F">
        <w:rPr>
          <w:rFonts w:ascii="Liberation Serif" w:hAnsi="Liberation Serif"/>
          <w:sz w:val="28"/>
          <w:szCs w:val="28"/>
          <w:lang w:eastAsia="ru-RU"/>
        </w:rPr>
        <w:t>При обращении заявителя в многофункциональный центр предоставления государственных и муниципальных услуг 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w:t>
      </w:r>
    </w:p>
    <w:p w:rsidR="009D46C3" w:rsidRPr="00CA5606" w:rsidRDefault="009D46C3" w:rsidP="00026E37">
      <w:pPr>
        <w:widowControl w:val="0"/>
        <w:spacing w:after="0" w:line="240" w:lineRule="auto"/>
        <w:ind w:firstLine="720"/>
        <w:jc w:val="both"/>
        <w:rPr>
          <w:rFonts w:ascii="Liberation Serif" w:hAnsi="Liberation Serif"/>
          <w:sz w:val="28"/>
          <w:szCs w:val="28"/>
          <w:lang w:eastAsia="ru-RU"/>
        </w:rPr>
      </w:pPr>
    </w:p>
    <w:p w:rsidR="009D46C3" w:rsidRPr="00CA5606" w:rsidRDefault="009D46C3" w:rsidP="00114655">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и порядок регистрации запроса заявителя о предоставлении муниципальной услуги, в том числе в электронной форме</w:t>
      </w:r>
    </w:p>
    <w:p w:rsidR="009D46C3" w:rsidRPr="00CA5606" w:rsidRDefault="009D46C3" w:rsidP="00026E37">
      <w:pPr>
        <w:spacing w:after="0" w:line="240" w:lineRule="auto"/>
        <w:ind w:firstLine="709"/>
        <w:jc w:val="both"/>
        <w:rPr>
          <w:rFonts w:ascii="Liberation Serif" w:hAnsi="Liberation Serif"/>
          <w:i/>
          <w:sz w:val="28"/>
          <w:szCs w:val="28"/>
          <w:lang w:eastAsia="ru-RU"/>
        </w:rPr>
      </w:pPr>
      <w:bookmarkStart w:id="16" w:name="_Toc438376241"/>
      <w:bookmarkStart w:id="17" w:name="_Toc438110036"/>
      <w:bookmarkStart w:id="18" w:name="_Toc437973295"/>
      <w:r w:rsidRPr="00CA5606">
        <w:rPr>
          <w:rFonts w:ascii="Liberation Serif" w:hAnsi="Liberation Serif"/>
          <w:sz w:val="28"/>
          <w:szCs w:val="28"/>
          <w:lang w:eastAsia="ru-RU"/>
        </w:rPr>
        <w:t>3</w:t>
      </w:r>
      <w:r>
        <w:rPr>
          <w:rFonts w:ascii="Liberation Serif" w:hAnsi="Liberation Serif"/>
          <w:sz w:val="28"/>
          <w:szCs w:val="28"/>
          <w:lang w:eastAsia="ru-RU"/>
        </w:rPr>
        <w:t>2</w:t>
      </w:r>
      <w:r w:rsidRPr="00CA5606">
        <w:rPr>
          <w:rFonts w:ascii="Liberation Serif" w:hAnsi="Liberation Serif"/>
          <w:sz w:val="28"/>
          <w:szCs w:val="28"/>
          <w:lang w:eastAsia="ru-RU"/>
        </w:rPr>
        <w:t>. 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заявления специалистом Комитета, 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
    <w:p w:rsidR="009D46C3" w:rsidRPr="00CA5606" w:rsidRDefault="009D46C3"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Заявление и прилагаемые документы, поданные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специалистом Комитета, на следующий рабочий день.</w:t>
      </w:r>
    </w:p>
    <w:p w:rsidR="009D46C3" w:rsidRPr="00CA5606" w:rsidRDefault="009D46C3"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превышать 15 минут на каждого заявителя.</w:t>
      </w:r>
    </w:p>
    <w:p w:rsidR="009D46C3" w:rsidRPr="00CA5606" w:rsidRDefault="009D46C3" w:rsidP="003856B0">
      <w:pPr>
        <w:spacing w:after="0" w:line="240" w:lineRule="auto"/>
        <w:jc w:val="both"/>
        <w:rPr>
          <w:rFonts w:ascii="Liberation Serif" w:hAnsi="Liberation Serif"/>
          <w:sz w:val="28"/>
          <w:szCs w:val="28"/>
          <w:lang w:eastAsia="ru-RU"/>
        </w:rPr>
      </w:pPr>
    </w:p>
    <w:p w:rsidR="009D46C3" w:rsidRPr="00CA5606" w:rsidRDefault="009D46C3"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19" w:name="_Toc441945437"/>
      <w:r w:rsidRPr="00CA5606">
        <w:rPr>
          <w:rFonts w:ascii="Liberation Serif" w:hAnsi="Liberation Serif"/>
          <w:b/>
          <w:sz w:val="28"/>
          <w:szCs w:val="28"/>
        </w:rPr>
        <w:lastRenderedPageBreak/>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9D46C3" w:rsidRPr="00CA5606" w:rsidRDefault="009D46C3"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33</w:t>
      </w:r>
      <w:r w:rsidRPr="00CA5606">
        <w:rPr>
          <w:rFonts w:ascii="Liberation Serif" w:hAnsi="Liberation Serif"/>
          <w:sz w:val="28"/>
          <w:szCs w:val="28"/>
          <w:lang w:eastAsia="ru-RU"/>
        </w:rPr>
        <w:t>. Требования к помещениям, в которых предоставляется муниципальная услуга:</w:t>
      </w:r>
    </w:p>
    <w:p w:rsidR="009D46C3" w:rsidRPr="00CA5606" w:rsidRDefault="009D46C3"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9D46C3" w:rsidRPr="00CA5606" w:rsidRDefault="009D46C3"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9D46C3" w:rsidRPr="00CA5606" w:rsidRDefault="009D46C3"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 </w:t>
      </w:r>
    </w:p>
    <w:p w:rsidR="009D46C3" w:rsidRPr="00CA5606" w:rsidRDefault="009D46C3"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9D46C3" w:rsidRPr="00CA5606" w:rsidRDefault="009D46C3"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9D46C3" w:rsidRPr="00CA5606" w:rsidRDefault="009D46C3"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34</w:t>
      </w:r>
      <w:r w:rsidRPr="00CA5606">
        <w:rPr>
          <w:rFonts w:ascii="Liberation Serif" w:hAnsi="Liberation Serif"/>
          <w:sz w:val="28"/>
          <w:szCs w:val="28"/>
          <w:lang w:eastAsia="ru-RU"/>
        </w:rPr>
        <w:t>. Требования к местам проведения личного приема заявителей:</w:t>
      </w:r>
    </w:p>
    <w:p w:rsidR="009D46C3" w:rsidRPr="00CA5606" w:rsidRDefault="009D46C3"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9D46C3" w:rsidRPr="00CA5606" w:rsidRDefault="009D46C3"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9D46C3" w:rsidRPr="00CA5606" w:rsidRDefault="009D46C3"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9D46C3" w:rsidRPr="00CA5606" w:rsidRDefault="009D46C3" w:rsidP="003856B0">
      <w:pPr>
        <w:widowControl w:val="0"/>
        <w:autoSpaceDE w:val="0"/>
        <w:autoSpaceDN w:val="0"/>
        <w:adjustRightInd w:val="0"/>
        <w:spacing w:after="0" w:line="240" w:lineRule="auto"/>
        <w:jc w:val="both"/>
        <w:rPr>
          <w:rFonts w:ascii="Liberation Serif" w:hAnsi="Liberation Serif"/>
          <w:sz w:val="28"/>
          <w:szCs w:val="28"/>
          <w:lang w:eastAsia="ru-RU"/>
        </w:rPr>
      </w:pPr>
    </w:p>
    <w:p w:rsidR="009D46C3" w:rsidRPr="00CA5606" w:rsidRDefault="009D46C3"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b/>
          <w:sz w:val="28"/>
          <w:szCs w:val="28"/>
          <w:lang w:eastAsia="ru-RU"/>
        </w:rPr>
        <w:t>Показатели доступности и качества муниципальной услуги</w:t>
      </w:r>
    </w:p>
    <w:p w:rsidR="009D46C3" w:rsidRPr="00CA5606" w:rsidRDefault="009D46C3" w:rsidP="00026E37">
      <w:pPr>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35</w:t>
      </w:r>
      <w:r w:rsidRPr="00CA5606">
        <w:rPr>
          <w:rFonts w:ascii="Liberation Serif" w:hAnsi="Liberation Serif"/>
          <w:sz w:val="28"/>
          <w:szCs w:val="28"/>
          <w:lang w:eastAsia="ru-RU"/>
        </w:rPr>
        <w:t>. Показателем доступности муниципальной услуги является возможность:</w:t>
      </w:r>
    </w:p>
    <w:p w:rsidR="009D46C3" w:rsidRPr="00CA5606" w:rsidRDefault="009D46C3" w:rsidP="00026E37">
      <w:pPr>
        <w:autoSpaceDE w:val="0"/>
        <w:autoSpaceDN w:val="0"/>
        <w:adjustRightInd w:val="0"/>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 обращаться за устной консультацией и направлять письменный запрос о предоставлении муниципальной услуги в Комитет;</w:t>
      </w:r>
    </w:p>
    <w:p w:rsidR="009D46C3" w:rsidRPr="00CA5606" w:rsidRDefault="009D46C3"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9D46C3" w:rsidRPr="00CA5606" w:rsidRDefault="009D46C3"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через ГБУ СО «МФЦ»;</w:t>
      </w:r>
    </w:p>
    <w:p w:rsidR="009D46C3" w:rsidRPr="00CA5606" w:rsidRDefault="009D46C3"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9D46C3" w:rsidRPr="00CA5606" w:rsidRDefault="009D46C3"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36</w:t>
      </w:r>
      <w:r w:rsidRPr="00CA5606">
        <w:rPr>
          <w:rFonts w:ascii="Liberation Serif" w:hAnsi="Liberation Serif"/>
          <w:sz w:val="28"/>
          <w:szCs w:val="28"/>
          <w:lang w:eastAsia="ru-RU"/>
        </w:rPr>
        <w:t>. Основные требования к качеству предоставления муниципальной услуги:</w:t>
      </w:r>
    </w:p>
    <w:p w:rsidR="009D46C3" w:rsidRPr="00CA5606" w:rsidRDefault="009D46C3"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своевременность, полнота предоставления муниципальной услуги;</w:t>
      </w:r>
    </w:p>
    <w:p w:rsidR="009D46C3" w:rsidRPr="00CA5606" w:rsidRDefault="009D46C3"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достоверность и полнота информирования заявителя о ходе предоставления государственной услуги;</w:t>
      </w:r>
    </w:p>
    <w:p w:rsidR="009D46C3" w:rsidRPr="00CA5606" w:rsidRDefault="009D46C3"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удобство и доступность получения заявителем информации о порядке предоставления муниципальной услуги;</w:t>
      </w:r>
    </w:p>
    <w:p w:rsidR="009D46C3" w:rsidRPr="00CA5606" w:rsidRDefault="009D46C3"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соответствие мест предоставления муниципальной услуги требованиям законодательства и стандарту комфортности;</w:t>
      </w:r>
    </w:p>
    <w:p w:rsidR="009D46C3" w:rsidRPr="00CA5606" w:rsidRDefault="009D46C3"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xml:space="preserve">– соблюдение установленного времени ожидания в очереди при подаче заявления и при получении результата предоставления муниципальной услуги. </w:t>
      </w:r>
    </w:p>
    <w:p w:rsidR="009D46C3" w:rsidRPr="00CA5606" w:rsidRDefault="009D46C3"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37</w:t>
      </w:r>
      <w:r w:rsidRPr="00CA5606">
        <w:rPr>
          <w:rFonts w:ascii="Liberation Serif" w:hAnsi="Liberation Serif"/>
          <w:sz w:val="28"/>
          <w:szCs w:val="28"/>
          <w:lang w:eastAsia="ru-RU"/>
        </w:rPr>
        <w:t>.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9D46C3" w:rsidRPr="00CA5606" w:rsidRDefault="009D46C3"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консультирование о порядке и ходе предоставления муниципальной услуги;</w:t>
      </w:r>
    </w:p>
    <w:p w:rsidR="009D46C3" w:rsidRPr="00CA5606" w:rsidRDefault="009D46C3"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прием заявления и документов, необходимых для предоставления муниципальной услуги;</w:t>
      </w:r>
    </w:p>
    <w:p w:rsidR="009D46C3" w:rsidRPr="00CA5606" w:rsidRDefault="009D46C3"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выдача результата предоставления муниципальной услуги.</w:t>
      </w:r>
    </w:p>
    <w:p w:rsidR="009D46C3" w:rsidRPr="00CA5606" w:rsidRDefault="009D46C3"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общая продолжительность взаимодействия заявителя со специалистом при предоставлении муниципальной услуги не должна превышать 15 минут.</w:t>
      </w:r>
    </w:p>
    <w:p w:rsidR="009D46C3" w:rsidRPr="00CA5606" w:rsidRDefault="009D46C3"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38</w:t>
      </w:r>
      <w:r w:rsidRPr="00CA5606">
        <w:rPr>
          <w:rFonts w:ascii="Liberation Serif" w:hAnsi="Liberation Serif"/>
          <w:sz w:val="28"/>
          <w:szCs w:val="28"/>
          <w:lang w:eastAsia="ru-RU"/>
        </w:rPr>
        <w:t>.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 и сайта ГБУ СО «МФЦ».</w:t>
      </w:r>
    </w:p>
    <w:p w:rsidR="009D46C3" w:rsidRPr="00CA5606" w:rsidRDefault="009D46C3" w:rsidP="00026E37">
      <w:pPr>
        <w:spacing w:after="0" w:line="240" w:lineRule="auto"/>
        <w:contextualSpacing/>
        <w:rPr>
          <w:rFonts w:ascii="Liberation Serif" w:hAnsi="Liberation Serif"/>
          <w:b/>
          <w:sz w:val="28"/>
          <w:szCs w:val="28"/>
        </w:rPr>
      </w:pPr>
    </w:p>
    <w:p w:rsidR="009D46C3" w:rsidRPr="00CA5606" w:rsidRDefault="009D46C3"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D46C3" w:rsidRPr="00CA5606" w:rsidRDefault="009D46C3"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39</w:t>
      </w:r>
      <w:r w:rsidRPr="00CA5606">
        <w:rPr>
          <w:rFonts w:ascii="Liberation Serif" w:hAnsi="Liberation Serif"/>
          <w:sz w:val="28"/>
          <w:szCs w:val="28"/>
          <w:lang w:eastAsia="ru-RU"/>
        </w:rPr>
        <w:t xml:space="preserve">. Требования к расположению, помещениям, оборудованию и порядку работы ГБУ СО «МФЦ» определяются пунктами 6–22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года № 1376 «Об утверждении Правил </w:t>
      </w:r>
      <w:r w:rsidRPr="00CA5606">
        <w:rPr>
          <w:rFonts w:ascii="Liberation Serif" w:hAnsi="Liberation Serif"/>
          <w:sz w:val="28"/>
          <w:szCs w:val="28"/>
          <w:lang w:eastAsia="ru-RU"/>
        </w:rPr>
        <w:lastRenderedPageBreak/>
        <w:t>организации деятельности многофункциональных центров предоставления государственных и муниципальных услуг».</w:t>
      </w:r>
    </w:p>
    <w:p w:rsidR="009D46C3" w:rsidRPr="00CA5606" w:rsidRDefault="009D46C3" w:rsidP="00026E37">
      <w:pPr>
        <w:autoSpaceDE w:val="0"/>
        <w:autoSpaceDN w:val="0"/>
        <w:adjustRightInd w:val="0"/>
        <w:spacing w:after="0" w:line="240" w:lineRule="auto"/>
        <w:ind w:firstLine="720"/>
        <w:jc w:val="both"/>
        <w:outlineLvl w:val="1"/>
        <w:rPr>
          <w:rFonts w:ascii="Liberation Serif" w:hAnsi="Liberation Serif"/>
          <w:sz w:val="28"/>
          <w:szCs w:val="28"/>
          <w:lang w:eastAsia="ru-RU"/>
        </w:rPr>
      </w:pPr>
      <w:r w:rsidRPr="00CA5606">
        <w:rPr>
          <w:rFonts w:ascii="Liberation Serif" w:hAnsi="Liberation Serif"/>
          <w:sz w:val="28"/>
          <w:szCs w:val="28"/>
          <w:lang w:eastAsia="ru-RU"/>
        </w:rPr>
        <w:t>4</w:t>
      </w:r>
      <w:r>
        <w:rPr>
          <w:rFonts w:ascii="Liberation Serif" w:hAnsi="Liberation Serif"/>
          <w:sz w:val="28"/>
          <w:szCs w:val="28"/>
          <w:lang w:eastAsia="ru-RU"/>
        </w:rPr>
        <w:t>0</w:t>
      </w:r>
      <w:r w:rsidRPr="00CA5606">
        <w:rPr>
          <w:rFonts w:ascii="Liberation Serif" w:hAnsi="Liberation Serif"/>
          <w:sz w:val="28"/>
          <w:szCs w:val="28"/>
          <w:lang w:eastAsia="ru-RU"/>
        </w:rPr>
        <w:t>.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 а также Административного регламента.</w:t>
      </w:r>
    </w:p>
    <w:p w:rsidR="009D46C3" w:rsidRPr="00CA5606" w:rsidRDefault="009D46C3" w:rsidP="00026E37">
      <w:pPr>
        <w:spacing w:after="0" w:line="240" w:lineRule="auto"/>
        <w:jc w:val="both"/>
        <w:rPr>
          <w:rFonts w:ascii="Liberation Serif" w:hAnsi="Liberation Serif"/>
          <w:b/>
          <w:sz w:val="28"/>
          <w:szCs w:val="28"/>
          <w:lang w:eastAsia="ru-RU"/>
        </w:rPr>
      </w:pPr>
    </w:p>
    <w:p w:rsidR="009D46C3" w:rsidRPr="00CA5606" w:rsidRDefault="009D46C3"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sz w:val="28"/>
          <w:szCs w:val="28"/>
          <w:lang w:eastAsia="ru-RU"/>
        </w:rPr>
        <w:t xml:space="preserve">Раздел 3. </w:t>
      </w:r>
      <w:r w:rsidRPr="00CA5606">
        <w:rPr>
          <w:rFonts w:ascii="Liberation Serif" w:hAnsi="Liberation Serif"/>
          <w:b/>
          <w:color w:val="000000"/>
          <w:sz w:val="28"/>
          <w:szCs w:val="28"/>
          <w:lang w:eastAsia="ru-RU"/>
        </w:rPr>
        <w:t xml:space="preserve">Состав, последовательность и сроки </w:t>
      </w:r>
    </w:p>
    <w:p w:rsidR="009D46C3" w:rsidRPr="00CA5606" w:rsidRDefault="009D46C3"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 xml:space="preserve">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p>
    <w:p w:rsidR="009D46C3" w:rsidRPr="00CA5606" w:rsidRDefault="009D46C3"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в многофункциональных центрах</w:t>
      </w:r>
    </w:p>
    <w:p w:rsidR="009D46C3" w:rsidRDefault="009D46C3" w:rsidP="00211E0A">
      <w:pPr>
        <w:spacing w:after="0" w:line="240" w:lineRule="auto"/>
        <w:ind w:left="708" w:firstLine="708"/>
        <w:jc w:val="center"/>
        <w:rPr>
          <w:rFonts w:ascii="Liberation Serif" w:hAnsi="Liberation Serif"/>
          <w:b/>
          <w:sz w:val="28"/>
          <w:szCs w:val="28"/>
          <w:lang w:eastAsia="ru-RU"/>
        </w:rPr>
      </w:pPr>
    </w:p>
    <w:p w:rsidR="009D46C3" w:rsidRPr="00BD5D7C" w:rsidRDefault="009D46C3" w:rsidP="00C327A1">
      <w:pPr>
        <w:contextualSpacing/>
        <w:jc w:val="center"/>
        <w:rPr>
          <w:rFonts w:ascii="Liberation Serif" w:hAnsi="Liberation Serif"/>
          <w:b/>
          <w:sz w:val="28"/>
          <w:szCs w:val="28"/>
        </w:rPr>
      </w:pPr>
      <w:r w:rsidRPr="00BD5D7C">
        <w:rPr>
          <w:rFonts w:ascii="Liberation Serif" w:hAnsi="Liberation Serif"/>
          <w:b/>
          <w:sz w:val="28"/>
          <w:szCs w:val="28"/>
        </w:rPr>
        <w:t>Административные процедуры по предоставлению муниципальной услуги</w:t>
      </w:r>
    </w:p>
    <w:p w:rsidR="009D46C3" w:rsidRPr="00BA760F" w:rsidRDefault="009D46C3" w:rsidP="00C327A1">
      <w:pPr>
        <w:tabs>
          <w:tab w:val="left" w:pos="992"/>
          <w:tab w:val="left" w:pos="1134"/>
          <w:tab w:val="left" w:pos="9781"/>
        </w:tabs>
        <w:spacing w:line="240" w:lineRule="auto"/>
        <w:ind w:left="720"/>
        <w:contextualSpacing/>
        <w:jc w:val="both"/>
        <w:rPr>
          <w:rFonts w:ascii="Liberation Serif" w:hAnsi="Liberation Serif"/>
          <w:sz w:val="28"/>
          <w:szCs w:val="28"/>
        </w:rPr>
      </w:pPr>
      <w:r>
        <w:rPr>
          <w:rFonts w:ascii="Liberation Serif" w:hAnsi="Liberation Serif"/>
          <w:sz w:val="28"/>
          <w:szCs w:val="28"/>
        </w:rPr>
        <w:t>41</w:t>
      </w:r>
      <w:r w:rsidRPr="00BD5D7C">
        <w:rPr>
          <w:rFonts w:ascii="Liberation Serif" w:hAnsi="Liberation Serif"/>
          <w:sz w:val="28"/>
          <w:szCs w:val="28"/>
        </w:rPr>
        <w:t xml:space="preserve">. </w:t>
      </w:r>
      <w:r w:rsidRPr="00BA760F">
        <w:rPr>
          <w:rFonts w:ascii="Liberation Serif" w:hAnsi="Liberation Serif"/>
          <w:sz w:val="28"/>
          <w:szCs w:val="28"/>
        </w:rPr>
        <w:t>Перечень административных процедур</w:t>
      </w:r>
      <w:r w:rsidRPr="00BA760F">
        <w:rPr>
          <w:rFonts w:ascii="Liberation Serif" w:hAnsi="Liberation Serif"/>
          <w:color w:val="000000"/>
          <w:sz w:val="28"/>
          <w:szCs w:val="28"/>
        </w:rPr>
        <w:t>:</w:t>
      </w:r>
    </w:p>
    <w:p w:rsidR="009D46C3" w:rsidRPr="0022557F" w:rsidRDefault="009D46C3" w:rsidP="0022557F">
      <w:pPr>
        <w:spacing w:after="0" w:line="240" w:lineRule="auto"/>
        <w:ind w:firstLine="709"/>
        <w:jc w:val="both"/>
        <w:rPr>
          <w:rFonts w:ascii="Liberation Serif" w:hAnsi="Liberation Serif"/>
          <w:sz w:val="28"/>
          <w:szCs w:val="28"/>
        </w:rPr>
      </w:pPr>
      <w:r w:rsidRPr="0022557F">
        <w:rPr>
          <w:rFonts w:ascii="Liberation Serif" w:hAnsi="Liberation Serif"/>
          <w:sz w:val="28"/>
          <w:szCs w:val="28"/>
        </w:rPr>
        <w:t>1) прием заявления о предоставлении муниципальной услуги с документами, необходимыми для предоставления муниципальной услуги, и регистрация заявления с документами, необходимыми для предоставления муниципальной услуги;</w:t>
      </w:r>
    </w:p>
    <w:p w:rsidR="009D46C3" w:rsidRPr="0022557F" w:rsidRDefault="009D46C3" w:rsidP="0022557F">
      <w:pPr>
        <w:spacing w:after="0" w:line="240" w:lineRule="auto"/>
        <w:ind w:firstLine="709"/>
        <w:jc w:val="both"/>
        <w:rPr>
          <w:rFonts w:ascii="Liberation Serif" w:hAnsi="Liberation Serif"/>
          <w:sz w:val="28"/>
          <w:szCs w:val="28"/>
        </w:rPr>
      </w:pPr>
      <w:r>
        <w:rPr>
          <w:rFonts w:ascii="Liberation Serif" w:hAnsi="Liberation Serif"/>
          <w:sz w:val="28"/>
          <w:szCs w:val="28"/>
        </w:rPr>
        <w:t>2</w:t>
      </w:r>
      <w:r w:rsidRPr="0022557F">
        <w:rPr>
          <w:rFonts w:ascii="Liberation Serif" w:hAnsi="Liberation Serif"/>
          <w:sz w:val="28"/>
          <w:szCs w:val="28"/>
        </w:rPr>
        <w:t>) формирование и направление межведомственного запроса в органы (организации), участвующие в предоставлении муниципальной услуги;</w:t>
      </w:r>
    </w:p>
    <w:p w:rsidR="009D46C3" w:rsidRDefault="009D46C3" w:rsidP="0022557F">
      <w:pPr>
        <w:spacing w:after="0" w:line="240" w:lineRule="auto"/>
        <w:ind w:firstLine="709"/>
        <w:jc w:val="both"/>
        <w:rPr>
          <w:rFonts w:ascii="Liberation Serif" w:hAnsi="Liberation Serif"/>
          <w:sz w:val="28"/>
          <w:szCs w:val="28"/>
        </w:rPr>
      </w:pPr>
      <w:r>
        <w:rPr>
          <w:rFonts w:ascii="Liberation Serif" w:hAnsi="Liberation Serif"/>
          <w:sz w:val="28"/>
          <w:szCs w:val="28"/>
        </w:rPr>
        <w:t>3</w:t>
      </w:r>
      <w:r w:rsidRPr="0022557F">
        <w:rPr>
          <w:rFonts w:ascii="Liberation Serif" w:hAnsi="Liberation Serif"/>
          <w:sz w:val="28"/>
          <w:szCs w:val="28"/>
        </w:rPr>
        <w:t>)</w:t>
      </w:r>
      <w:r>
        <w:rPr>
          <w:rFonts w:ascii="Liberation Serif" w:hAnsi="Liberation Serif"/>
          <w:sz w:val="28"/>
          <w:szCs w:val="28"/>
        </w:rPr>
        <w:t xml:space="preserve"> </w:t>
      </w:r>
      <w:r w:rsidRPr="0022557F">
        <w:rPr>
          <w:rFonts w:ascii="Liberation Serif" w:hAnsi="Liberation Serif"/>
          <w:sz w:val="28"/>
          <w:szCs w:val="28"/>
        </w:rPr>
        <w:t xml:space="preserve">рассмотрение заявления и документов, необходимых для предоставления муниципальной услуги, </w:t>
      </w:r>
    </w:p>
    <w:p w:rsidR="009D46C3" w:rsidRPr="0022557F" w:rsidRDefault="009D46C3" w:rsidP="0022557F">
      <w:pPr>
        <w:spacing w:after="0" w:line="240" w:lineRule="auto"/>
        <w:ind w:firstLine="709"/>
        <w:jc w:val="both"/>
        <w:rPr>
          <w:rFonts w:ascii="Liberation Serif" w:hAnsi="Liberation Serif"/>
          <w:sz w:val="28"/>
          <w:szCs w:val="28"/>
        </w:rPr>
      </w:pPr>
      <w:r>
        <w:rPr>
          <w:rFonts w:ascii="Liberation Serif" w:hAnsi="Liberation Serif"/>
          <w:sz w:val="28"/>
          <w:szCs w:val="28"/>
        </w:rPr>
        <w:t>4)</w:t>
      </w:r>
      <w:r w:rsidRPr="0022557F">
        <w:rPr>
          <w:rFonts w:ascii="Liberation Serif" w:hAnsi="Liberation Serif"/>
          <w:sz w:val="28"/>
          <w:szCs w:val="28"/>
        </w:rPr>
        <w:t xml:space="preserve"> принятие решения о предоставлении либо об отказе в предоставлении муниципальной услуги;</w:t>
      </w:r>
    </w:p>
    <w:p w:rsidR="009D46C3" w:rsidRPr="0022557F" w:rsidRDefault="009D46C3" w:rsidP="0022557F">
      <w:pPr>
        <w:spacing w:after="0" w:line="240" w:lineRule="auto"/>
        <w:ind w:firstLine="709"/>
        <w:jc w:val="both"/>
        <w:rPr>
          <w:rFonts w:ascii="Liberation Serif" w:hAnsi="Liberation Serif"/>
          <w:sz w:val="28"/>
          <w:szCs w:val="28"/>
        </w:rPr>
      </w:pPr>
      <w:r w:rsidRPr="0022557F">
        <w:rPr>
          <w:rFonts w:ascii="Liberation Serif" w:hAnsi="Liberation Serif"/>
          <w:sz w:val="28"/>
          <w:szCs w:val="28"/>
        </w:rPr>
        <w:t>5) формирование результата предоставления муниципальной услуги;</w:t>
      </w:r>
    </w:p>
    <w:p w:rsidR="009D46C3" w:rsidRPr="0022557F" w:rsidRDefault="009D46C3" w:rsidP="0022557F">
      <w:pPr>
        <w:spacing w:after="0" w:line="240" w:lineRule="auto"/>
        <w:ind w:firstLine="709"/>
        <w:jc w:val="both"/>
        <w:rPr>
          <w:rFonts w:ascii="Liberation Serif" w:hAnsi="Liberation Serif"/>
          <w:sz w:val="28"/>
          <w:szCs w:val="28"/>
        </w:rPr>
      </w:pPr>
      <w:r w:rsidRPr="0022557F">
        <w:rPr>
          <w:rFonts w:ascii="Liberation Serif" w:hAnsi="Liberation Serif"/>
          <w:sz w:val="28"/>
          <w:szCs w:val="28"/>
        </w:rPr>
        <w:t>6) выдача заявителю результата предоставления муниципальной услуги.</w:t>
      </w:r>
    </w:p>
    <w:p w:rsidR="009D46C3" w:rsidRPr="00BD5D7C" w:rsidRDefault="009D46C3" w:rsidP="00C327A1">
      <w:pPr>
        <w:tabs>
          <w:tab w:val="left" w:pos="992"/>
          <w:tab w:val="left" w:pos="1134"/>
          <w:tab w:val="left" w:pos="9781"/>
        </w:tabs>
        <w:spacing w:after="0" w:line="240" w:lineRule="auto"/>
        <w:ind w:firstLine="709"/>
        <w:contextualSpacing/>
        <w:jc w:val="both"/>
        <w:rPr>
          <w:rFonts w:ascii="Liberation Serif" w:hAnsi="Liberation Serif"/>
          <w:sz w:val="28"/>
          <w:szCs w:val="28"/>
        </w:rPr>
      </w:pPr>
      <w:r>
        <w:rPr>
          <w:rFonts w:ascii="Liberation Serif" w:hAnsi="Liberation Serif"/>
          <w:sz w:val="28"/>
          <w:szCs w:val="28"/>
        </w:rPr>
        <w:t>42</w:t>
      </w:r>
      <w:r w:rsidRPr="00BD5D7C">
        <w:rPr>
          <w:rFonts w:ascii="Liberation Serif" w:hAnsi="Liberation Serif"/>
          <w:sz w:val="28"/>
          <w:szCs w:val="28"/>
        </w:rPr>
        <w:t>. При обращении заявителя за предоставлением муниципальной услуги через ГБУ СО «МФЦ» в ГБУ СО «МФЦ» осуществляются следующие административные действия:</w:t>
      </w:r>
    </w:p>
    <w:p w:rsidR="009D46C3" w:rsidRPr="00BD5D7C" w:rsidRDefault="009D46C3" w:rsidP="00C327A1">
      <w:pPr>
        <w:autoSpaceDE w:val="0"/>
        <w:autoSpaceDN w:val="0"/>
        <w:adjustRightInd w:val="0"/>
        <w:spacing w:after="0" w:line="240" w:lineRule="auto"/>
        <w:ind w:firstLine="708"/>
        <w:jc w:val="both"/>
        <w:rPr>
          <w:rFonts w:ascii="Liberation Serif" w:hAnsi="Liberation Serif"/>
          <w:sz w:val="28"/>
          <w:szCs w:val="28"/>
        </w:rPr>
      </w:pPr>
      <w:r w:rsidRPr="00BD5D7C">
        <w:rPr>
          <w:rFonts w:ascii="Liberation Serif" w:hAnsi="Liberation Serif"/>
          <w:sz w:val="28"/>
          <w:szCs w:val="28"/>
        </w:rPr>
        <w:t>– прием заявления и документов, необходимых для предоставления муниципальной услуги;</w:t>
      </w:r>
    </w:p>
    <w:p w:rsidR="009D46C3" w:rsidRPr="00BD5D7C" w:rsidRDefault="009D46C3" w:rsidP="00C327A1">
      <w:pPr>
        <w:autoSpaceDE w:val="0"/>
        <w:autoSpaceDN w:val="0"/>
        <w:adjustRightInd w:val="0"/>
        <w:spacing w:after="0" w:line="240" w:lineRule="auto"/>
        <w:ind w:firstLine="708"/>
        <w:jc w:val="both"/>
        <w:rPr>
          <w:rFonts w:ascii="Liberation Serif" w:hAnsi="Liberation Serif"/>
          <w:sz w:val="28"/>
          <w:szCs w:val="28"/>
        </w:rPr>
      </w:pPr>
      <w:r w:rsidRPr="00BD5D7C">
        <w:rPr>
          <w:rFonts w:ascii="Liberation Serif" w:hAnsi="Liberation Serif"/>
          <w:sz w:val="28"/>
          <w:szCs w:val="28"/>
        </w:rPr>
        <w:t xml:space="preserve">– передача заявления и документов, необходимых для предоставления муниципальной услуги в Комитет; </w:t>
      </w:r>
    </w:p>
    <w:p w:rsidR="009D46C3" w:rsidRPr="00BD5D7C" w:rsidRDefault="009D46C3" w:rsidP="00C327A1">
      <w:pPr>
        <w:autoSpaceDE w:val="0"/>
        <w:autoSpaceDN w:val="0"/>
        <w:adjustRightInd w:val="0"/>
        <w:spacing w:after="0" w:line="240" w:lineRule="auto"/>
        <w:ind w:firstLine="709"/>
        <w:jc w:val="both"/>
        <w:rPr>
          <w:rFonts w:ascii="Liberation Serif" w:hAnsi="Liberation Serif"/>
          <w:sz w:val="28"/>
          <w:szCs w:val="28"/>
        </w:rPr>
      </w:pPr>
      <w:r w:rsidRPr="00BD5D7C">
        <w:rPr>
          <w:rFonts w:ascii="Liberation Serif" w:hAnsi="Liberation Serif"/>
          <w:sz w:val="28"/>
          <w:szCs w:val="28"/>
        </w:rPr>
        <w:t>– прием от Комитета результата предоставления муниципальной услуги (в случае получения результата предоставления услуги заявителем в Комитете</w:t>
      </w:r>
      <w:r w:rsidRPr="00BD5D7C">
        <w:rPr>
          <w:rFonts w:ascii="Liberation Serif" w:hAnsi="Liberation Serif"/>
          <w:i/>
          <w:sz w:val="28"/>
          <w:szCs w:val="28"/>
        </w:rPr>
        <w:t xml:space="preserve">, </w:t>
      </w:r>
      <w:r w:rsidRPr="00BD5D7C">
        <w:rPr>
          <w:rFonts w:ascii="Liberation Serif" w:hAnsi="Liberation Serif"/>
          <w:sz w:val="28"/>
          <w:szCs w:val="28"/>
        </w:rPr>
        <w:t>Комитет направляет в адрес ГБУ СО «МФЦ»соответствующее уведомление с указанием результата предоставления муниципальной услуги электронной почтой либо факсом и сообщает об этом по телефону);</w:t>
      </w:r>
    </w:p>
    <w:p w:rsidR="009D46C3" w:rsidRPr="00BD5D7C" w:rsidRDefault="009D46C3" w:rsidP="00C327A1">
      <w:pPr>
        <w:autoSpaceDE w:val="0"/>
        <w:autoSpaceDN w:val="0"/>
        <w:adjustRightInd w:val="0"/>
        <w:spacing w:after="0" w:line="240" w:lineRule="auto"/>
        <w:ind w:firstLine="708"/>
        <w:jc w:val="both"/>
        <w:rPr>
          <w:rFonts w:ascii="Liberation Serif" w:hAnsi="Liberation Serif"/>
          <w:sz w:val="28"/>
          <w:szCs w:val="28"/>
        </w:rPr>
      </w:pPr>
      <w:r w:rsidRPr="00BD5D7C">
        <w:rPr>
          <w:rFonts w:ascii="Liberation Serif" w:hAnsi="Liberation Serif"/>
          <w:sz w:val="28"/>
          <w:szCs w:val="28"/>
        </w:rPr>
        <w:t>– уведомление заявителя о том, что он может получить результат предоставления муниципальной услуги;</w:t>
      </w:r>
    </w:p>
    <w:p w:rsidR="009D46C3" w:rsidRPr="00BD5D7C" w:rsidRDefault="009D46C3" w:rsidP="00C327A1">
      <w:pPr>
        <w:spacing w:line="240" w:lineRule="auto"/>
        <w:ind w:firstLine="720"/>
        <w:jc w:val="both"/>
        <w:rPr>
          <w:rFonts w:ascii="Liberation Serif" w:hAnsi="Liberation Serif"/>
          <w:sz w:val="28"/>
          <w:szCs w:val="28"/>
        </w:rPr>
      </w:pPr>
      <w:r w:rsidRPr="00BD5D7C">
        <w:rPr>
          <w:rFonts w:ascii="Liberation Serif" w:hAnsi="Liberation Serif"/>
          <w:sz w:val="28"/>
          <w:szCs w:val="28"/>
        </w:rPr>
        <w:t>– выдача заявителю результата предоставления муниципальной услуги.</w:t>
      </w:r>
    </w:p>
    <w:p w:rsidR="009D46C3" w:rsidRPr="00CA5606" w:rsidRDefault="009D46C3" w:rsidP="00C327A1">
      <w:pPr>
        <w:spacing w:after="0" w:line="240" w:lineRule="auto"/>
        <w:ind w:left="708" w:firstLine="708"/>
        <w:jc w:val="center"/>
        <w:rPr>
          <w:rFonts w:ascii="Liberation Serif" w:hAnsi="Liberation Serif"/>
          <w:sz w:val="28"/>
          <w:szCs w:val="28"/>
          <w:lang w:eastAsia="ru-RU"/>
        </w:rPr>
      </w:pPr>
      <w:r w:rsidRPr="00CA5606">
        <w:rPr>
          <w:rFonts w:ascii="Liberation Serif" w:hAnsi="Liberation Serif"/>
          <w:b/>
          <w:sz w:val="28"/>
          <w:szCs w:val="28"/>
          <w:lang w:eastAsia="ru-RU"/>
        </w:rPr>
        <w:lastRenderedPageBreak/>
        <w:t>Прием и регистрация заявления и представленных документов</w:t>
      </w:r>
      <w:r w:rsidRPr="00CA5606">
        <w:rPr>
          <w:rFonts w:ascii="Liberation Serif" w:hAnsi="Liberation Serif"/>
          <w:sz w:val="28"/>
          <w:szCs w:val="28"/>
          <w:lang w:eastAsia="ru-RU"/>
        </w:rPr>
        <w:t>.</w:t>
      </w:r>
    </w:p>
    <w:p w:rsidR="009D46C3" w:rsidRPr="00C327A1" w:rsidRDefault="009D46C3" w:rsidP="00C327A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43</w:t>
      </w:r>
      <w:r w:rsidRPr="00C327A1">
        <w:rPr>
          <w:rFonts w:ascii="Liberation Serif" w:hAnsi="Liberation Serif"/>
          <w:sz w:val="28"/>
          <w:szCs w:val="28"/>
          <w:lang w:eastAsia="ru-RU"/>
        </w:rPr>
        <w:t xml:space="preserve">. Основанием для начала административной процедуры является обращение заявителя </w:t>
      </w:r>
      <w:r>
        <w:rPr>
          <w:rFonts w:ascii="Liberation Serif" w:hAnsi="Liberation Serif"/>
          <w:sz w:val="28"/>
          <w:szCs w:val="28"/>
          <w:lang w:eastAsia="ru-RU"/>
        </w:rPr>
        <w:t xml:space="preserve">в Комитет </w:t>
      </w:r>
      <w:r w:rsidRPr="00C327A1">
        <w:rPr>
          <w:rFonts w:ascii="Liberation Serif" w:hAnsi="Liberation Serif"/>
          <w:sz w:val="28"/>
          <w:szCs w:val="28"/>
          <w:lang w:eastAsia="ru-RU"/>
        </w:rPr>
        <w:t>с заявлением и документами, необходимыми для предоставления муниципальной услуги. Заявление и документы, необходимые для предоставления муниципальной услуги, могут быть поданы через ГБУ СО «МФЦ», Единый портал государственных и муниципальных услуг, Региональный портал государственных и муниципальных услуг.</w:t>
      </w:r>
    </w:p>
    <w:p w:rsidR="009D46C3" w:rsidRPr="00C327A1" w:rsidRDefault="009D46C3" w:rsidP="00C327A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44</w:t>
      </w:r>
      <w:r w:rsidRPr="00C327A1">
        <w:rPr>
          <w:rFonts w:ascii="Liberation Serif" w:hAnsi="Liberation Serif"/>
          <w:sz w:val="28"/>
          <w:szCs w:val="28"/>
          <w:lang w:eastAsia="ru-RU"/>
        </w:rPr>
        <w:t>. При приеме заявления и документов, необходимых для предоставления муниципальной услуги, специалист Комитета или оператор ГБУ СО «МФЦ» устанавливает личность заявителя. При подаче заявления представителем также проверяются его полномочия на совершение данных действий.</w:t>
      </w:r>
    </w:p>
    <w:p w:rsidR="009D46C3" w:rsidRPr="00C327A1" w:rsidRDefault="009D46C3" w:rsidP="00C327A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45</w:t>
      </w:r>
      <w:r w:rsidRPr="00C327A1">
        <w:rPr>
          <w:rFonts w:ascii="Liberation Serif" w:hAnsi="Liberation Serif"/>
          <w:sz w:val="28"/>
          <w:szCs w:val="28"/>
          <w:lang w:eastAsia="ru-RU"/>
        </w:rPr>
        <w:t>. Документы, перечисленные в пункт</w:t>
      </w:r>
      <w:r>
        <w:rPr>
          <w:rFonts w:ascii="Liberation Serif" w:hAnsi="Liberation Serif"/>
          <w:sz w:val="28"/>
          <w:szCs w:val="28"/>
          <w:lang w:eastAsia="ru-RU"/>
        </w:rPr>
        <w:t>ах</w:t>
      </w:r>
      <w:r w:rsidRPr="00C327A1">
        <w:rPr>
          <w:rFonts w:ascii="Liberation Serif" w:hAnsi="Liberation Serif"/>
          <w:sz w:val="28"/>
          <w:szCs w:val="28"/>
          <w:lang w:eastAsia="ru-RU"/>
        </w:rPr>
        <w:t xml:space="preserve"> </w:t>
      </w:r>
      <w:r w:rsidRPr="00F70844">
        <w:rPr>
          <w:rFonts w:ascii="Liberation Serif" w:hAnsi="Liberation Serif"/>
          <w:sz w:val="28"/>
          <w:szCs w:val="28"/>
          <w:lang w:eastAsia="ru-RU"/>
        </w:rPr>
        <w:t>17,18</w:t>
      </w:r>
      <w:r>
        <w:rPr>
          <w:rFonts w:ascii="Liberation Serif" w:hAnsi="Liberation Serif"/>
          <w:sz w:val="28"/>
          <w:szCs w:val="28"/>
          <w:lang w:eastAsia="ru-RU"/>
        </w:rPr>
        <w:t xml:space="preserve"> </w:t>
      </w:r>
      <w:r w:rsidRPr="00C327A1">
        <w:rPr>
          <w:rFonts w:ascii="Liberation Serif" w:hAnsi="Liberation Serif"/>
          <w:sz w:val="28"/>
          <w:szCs w:val="28"/>
          <w:lang w:eastAsia="ru-RU"/>
        </w:rPr>
        <w:t xml:space="preserve">настоящего </w:t>
      </w:r>
      <w:r>
        <w:rPr>
          <w:rFonts w:ascii="Liberation Serif" w:hAnsi="Liberation Serif"/>
          <w:sz w:val="28"/>
          <w:szCs w:val="28"/>
          <w:lang w:eastAsia="ru-RU"/>
        </w:rPr>
        <w:t>Р</w:t>
      </w:r>
      <w:r w:rsidRPr="00C327A1">
        <w:rPr>
          <w:rFonts w:ascii="Liberation Serif" w:hAnsi="Liberation Serif"/>
          <w:sz w:val="28"/>
          <w:szCs w:val="28"/>
          <w:lang w:eastAsia="ru-RU"/>
        </w:rPr>
        <w:t>егламента, принимаются как в подлинниках, так и в копиях (ксерокопиях), заверенных заявителем.</w:t>
      </w:r>
    </w:p>
    <w:p w:rsidR="009D46C3" w:rsidRPr="00C327A1" w:rsidRDefault="009D46C3" w:rsidP="00C327A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46</w:t>
      </w:r>
      <w:r w:rsidRPr="00C327A1">
        <w:rPr>
          <w:rFonts w:ascii="Liberation Serif" w:hAnsi="Liberation Serif"/>
          <w:sz w:val="28"/>
          <w:szCs w:val="28"/>
          <w:lang w:eastAsia="ru-RU"/>
        </w:rPr>
        <w:t>. При приеме заявления через ГБУ СО «МФЦ» оператор ГБУ СО «МФЦ» узнает у заявителя, где он будет получать результат предоставления муниципальной услуги, регистрирует заявление путем проставления прямоугольного штампа с регистрационным номером ГБУ СО «МФЦ», датой приема и личной подписью и выдает заявителю один экземпляр заявления с указанием перечня принятых документов, даты приема в ГБУ СО «МФЦ» и места выдачи результата предоставления муниципальной услуги.</w:t>
      </w:r>
    </w:p>
    <w:p w:rsidR="009D46C3" w:rsidRPr="00C327A1" w:rsidRDefault="009D46C3" w:rsidP="002471F3">
      <w:pPr>
        <w:spacing w:after="0" w:line="240" w:lineRule="auto"/>
        <w:ind w:firstLine="708"/>
        <w:jc w:val="both"/>
        <w:rPr>
          <w:rFonts w:ascii="Liberation Serif" w:hAnsi="Liberation Serif"/>
          <w:sz w:val="28"/>
          <w:szCs w:val="28"/>
          <w:lang w:eastAsia="ru-RU"/>
        </w:rPr>
      </w:pPr>
      <w:r w:rsidRPr="00C327A1">
        <w:rPr>
          <w:rFonts w:ascii="Liberation Serif" w:hAnsi="Liberation Serif"/>
          <w:sz w:val="28"/>
          <w:szCs w:val="28"/>
          <w:lang w:eastAsia="ru-RU"/>
        </w:rPr>
        <w:t>Принятое и зарегистрированное в ГБУ СО «МФЦ» заявление с указанием места выдачи результата предоставления муниципальной услуги и документы, необходимые для предоставления муниципальной услуги, передаются в Комитет курьерской доставкой работником ГБУ СО «МФЦ» на следующий рабочий день после приема в ГБУ СО «МФЦ» по ведомости приема-передачи, оформленной ГБУ СО «МФЦ».</w:t>
      </w:r>
    </w:p>
    <w:p w:rsidR="009D46C3" w:rsidRPr="00C327A1" w:rsidRDefault="009D46C3" w:rsidP="00BB7A6A">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47</w:t>
      </w:r>
      <w:r w:rsidRPr="00C327A1">
        <w:rPr>
          <w:rFonts w:ascii="Liberation Serif" w:hAnsi="Liberation Serif"/>
          <w:sz w:val="28"/>
          <w:szCs w:val="28"/>
          <w:lang w:eastAsia="ru-RU"/>
        </w:rPr>
        <w:t>. Датой начала предоставления муниципальной услуги считается дата регистрации заявления в Журнале регистрации  входящей корреспонденции Администрации Каменского городского округа, в том числе, когда заявление и документы, необходимые для предоставления муниципальной услуги, подаются через ГБУ СО «МФЦ».</w:t>
      </w:r>
    </w:p>
    <w:p w:rsidR="009D46C3" w:rsidRPr="00C327A1" w:rsidRDefault="009D46C3" w:rsidP="00BB7A6A">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48</w:t>
      </w:r>
      <w:r w:rsidRPr="00C327A1">
        <w:rPr>
          <w:rFonts w:ascii="Liberation Serif" w:hAnsi="Liberation Serif"/>
          <w:sz w:val="28"/>
          <w:szCs w:val="28"/>
          <w:lang w:eastAsia="ru-RU"/>
        </w:rPr>
        <w:t>. При получении заявления и документов, необходимых для предоставления муниципальной услуги, специалист Комитета, ответственный за прием заявлений о предоставлении муниципальной услуги:</w:t>
      </w:r>
    </w:p>
    <w:p w:rsidR="009D46C3" w:rsidRPr="00C327A1" w:rsidRDefault="009D46C3" w:rsidP="00BB7A6A">
      <w:pPr>
        <w:spacing w:after="0" w:line="240" w:lineRule="auto"/>
        <w:ind w:firstLine="708"/>
        <w:jc w:val="both"/>
        <w:rPr>
          <w:rFonts w:ascii="Liberation Serif" w:hAnsi="Liberation Serif"/>
          <w:sz w:val="28"/>
          <w:szCs w:val="28"/>
          <w:lang w:eastAsia="ru-RU"/>
        </w:rPr>
      </w:pPr>
      <w:r w:rsidRPr="00C327A1">
        <w:rPr>
          <w:rFonts w:ascii="Liberation Serif" w:hAnsi="Liberation Serif"/>
          <w:sz w:val="28"/>
          <w:szCs w:val="28"/>
          <w:lang w:eastAsia="ru-RU"/>
        </w:rPr>
        <w:t>– проверяет полномочия обратившегося лица на подачу заявления в виде отдельного документа, сверяет копии документов с представленными подлинниками;</w:t>
      </w:r>
    </w:p>
    <w:p w:rsidR="009D46C3" w:rsidRPr="00C327A1" w:rsidRDefault="009D46C3" w:rsidP="00BB7A6A">
      <w:pPr>
        <w:spacing w:after="0" w:line="240" w:lineRule="auto"/>
        <w:ind w:firstLine="708"/>
        <w:jc w:val="both"/>
        <w:rPr>
          <w:rFonts w:ascii="Liberation Serif" w:hAnsi="Liberation Serif"/>
          <w:sz w:val="28"/>
          <w:szCs w:val="28"/>
          <w:lang w:eastAsia="ru-RU"/>
        </w:rPr>
      </w:pPr>
      <w:r w:rsidRPr="00C327A1">
        <w:rPr>
          <w:rFonts w:ascii="Liberation Serif" w:hAnsi="Liberation Serif"/>
          <w:sz w:val="28"/>
          <w:szCs w:val="28"/>
          <w:lang w:eastAsia="ru-RU"/>
        </w:rPr>
        <w:t>– принимает заявление и документы, необходимые для предоставления муниципальной услуги.</w:t>
      </w:r>
    </w:p>
    <w:p w:rsidR="009D46C3" w:rsidRPr="00C327A1" w:rsidRDefault="009D46C3" w:rsidP="00BB7A6A">
      <w:pPr>
        <w:spacing w:after="0" w:line="240" w:lineRule="auto"/>
        <w:ind w:firstLine="708"/>
        <w:jc w:val="both"/>
        <w:rPr>
          <w:rFonts w:ascii="Liberation Serif" w:hAnsi="Liberation Serif"/>
          <w:sz w:val="28"/>
          <w:szCs w:val="28"/>
          <w:lang w:eastAsia="ru-RU"/>
        </w:rPr>
      </w:pPr>
      <w:r w:rsidRPr="00C327A1">
        <w:rPr>
          <w:rFonts w:ascii="Liberation Serif" w:hAnsi="Liberation Serif"/>
          <w:sz w:val="28"/>
          <w:szCs w:val="28"/>
          <w:lang w:eastAsia="ru-RU"/>
        </w:rPr>
        <w:t>Специалист ответственный за регистрацию заявлений о предоставлении муниципальной услуги регистрирует заявление в Журнале входяще</w:t>
      </w:r>
      <w:r>
        <w:rPr>
          <w:rFonts w:ascii="Liberation Serif" w:hAnsi="Liberation Serif"/>
          <w:sz w:val="28"/>
          <w:szCs w:val="28"/>
          <w:lang w:eastAsia="ru-RU"/>
        </w:rPr>
        <w:t>й корреспонденции Администрации</w:t>
      </w:r>
      <w:r w:rsidRPr="00C327A1">
        <w:rPr>
          <w:rFonts w:ascii="Liberation Serif" w:hAnsi="Liberation Serif"/>
          <w:sz w:val="28"/>
          <w:szCs w:val="28"/>
          <w:lang w:eastAsia="ru-RU"/>
        </w:rPr>
        <w:t>.</w:t>
      </w:r>
    </w:p>
    <w:p w:rsidR="009D46C3" w:rsidRPr="00C327A1" w:rsidRDefault="009D46C3" w:rsidP="00BB7A6A">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lastRenderedPageBreak/>
        <w:t>49</w:t>
      </w:r>
      <w:r w:rsidRPr="00C327A1">
        <w:rPr>
          <w:rFonts w:ascii="Liberation Serif" w:hAnsi="Liberation Serif"/>
          <w:sz w:val="28"/>
          <w:szCs w:val="28"/>
          <w:lang w:eastAsia="ru-RU"/>
        </w:rPr>
        <w:t>. Общий максимальный срок выполнения административной процедуры по приему заявления о предоставлении муниципальной услуги и документов, необходимых для предоставления муниципальной услуги не превышает 15 минут на каждого заявителя.</w:t>
      </w:r>
    </w:p>
    <w:p w:rsidR="009D46C3" w:rsidRDefault="009D46C3" w:rsidP="00BB7A6A">
      <w:pPr>
        <w:spacing w:after="0" w:line="240" w:lineRule="auto"/>
        <w:ind w:firstLine="708"/>
        <w:jc w:val="both"/>
        <w:rPr>
          <w:rFonts w:ascii="Liberation Serif" w:hAnsi="Liberation Serif"/>
          <w:sz w:val="28"/>
          <w:szCs w:val="28"/>
          <w:lang w:eastAsia="ru-RU"/>
        </w:rPr>
      </w:pPr>
      <w:r w:rsidRPr="00C327A1">
        <w:rPr>
          <w:rFonts w:ascii="Liberation Serif" w:hAnsi="Liberation Serif"/>
          <w:sz w:val="28"/>
          <w:szCs w:val="28"/>
          <w:lang w:eastAsia="ru-RU"/>
        </w:rPr>
        <w:t>Максимальный срок выполнения административной процедуры по регистрации заявления о предоставлении муниципальной услуги и документов, необходимых для предоставления муниципальной услуги не превышает 4 часов.</w:t>
      </w:r>
    </w:p>
    <w:p w:rsidR="009D46C3" w:rsidRDefault="009D46C3" w:rsidP="00BB7A6A">
      <w:pPr>
        <w:spacing w:after="0" w:line="240" w:lineRule="auto"/>
        <w:ind w:firstLine="708"/>
        <w:jc w:val="both"/>
        <w:rPr>
          <w:rFonts w:ascii="Liberation Serif" w:hAnsi="Liberation Serif"/>
          <w:color w:val="000000"/>
          <w:sz w:val="28"/>
          <w:szCs w:val="28"/>
        </w:rPr>
      </w:pPr>
      <w:r>
        <w:rPr>
          <w:rFonts w:ascii="Liberation Serif" w:hAnsi="Liberation Serif"/>
          <w:sz w:val="28"/>
          <w:szCs w:val="28"/>
          <w:lang w:eastAsia="ru-RU"/>
        </w:rPr>
        <w:t xml:space="preserve">50. </w:t>
      </w:r>
      <w:r w:rsidRPr="00BB2497">
        <w:rPr>
          <w:rFonts w:ascii="Liberation Serif" w:hAnsi="Liberation Serif"/>
          <w:sz w:val="28"/>
          <w:szCs w:val="28"/>
        </w:rPr>
        <w:t xml:space="preserve">Если есть основания для отказа в приеме заявления и документов, необходимых для предоставления муниципальной услуги, специалист </w:t>
      </w:r>
      <w:r w:rsidRPr="00BB2497">
        <w:rPr>
          <w:rFonts w:ascii="Liberation Serif" w:hAnsi="Liberation Serif"/>
          <w:color w:val="000000"/>
          <w:sz w:val="28"/>
          <w:szCs w:val="28"/>
        </w:rPr>
        <w:t>в течение 30 минут, после регистрации заявления в Журнале входящей корреспонденции Администрации, готовит</w:t>
      </w:r>
      <w:r>
        <w:rPr>
          <w:rFonts w:ascii="Liberation Serif" w:hAnsi="Liberation Serif"/>
          <w:color w:val="000000"/>
          <w:sz w:val="28"/>
          <w:szCs w:val="28"/>
        </w:rPr>
        <w:t xml:space="preserve"> письменный отказ в приеме заявления и документов.</w:t>
      </w:r>
    </w:p>
    <w:p w:rsidR="009D46C3" w:rsidRPr="00BD5D7C" w:rsidRDefault="009D46C3" w:rsidP="00BB7A6A">
      <w:pPr>
        <w:spacing w:after="0" w:line="240" w:lineRule="auto"/>
        <w:ind w:firstLine="709"/>
        <w:jc w:val="both"/>
        <w:rPr>
          <w:rFonts w:ascii="Liberation Serif" w:hAnsi="Liberation Serif"/>
          <w:color w:val="000000"/>
          <w:sz w:val="28"/>
          <w:szCs w:val="28"/>
        </w:rPr>
      </w:pPr>
      <w:r>
        <w:rPr>
          <w:rFonts w:ascii="Liberation Serif" w:hAnsi="Liberation Serif"/>
          <w:color w:val="000000"/>
          <w:sz w:val="28"/>
          <w:szCs w:val="28"/>
        </w:rPr>
        <w:t>51</w:t>
      </w:r>
      <w:r w:rsidRPr="00BD5D7C">
        <w:rPr>
          <w:rFonts w:ascii="Liberation Serif" w:hAnsi="Liberation Serif"/>
          <w:color w:val="000000"/>
          <w:sz w:val="28"/>
          <w:szCs w:val="28"/>
        </w:rPr>
        <w:t>. Критерии принятия решения: заявление принимается и регистрируется в каждом случае.</w:t>
      </w:r>
    </w:p>
    <w:p w:rsidR="009D46C3" w:rsidRPr="00BD5D7C" w:rsidRDefault="009D46C3" w:rsidP="00BB7A6A">
      <w:pPr>
        <w:spacing w:after="0" w:line="240" w:lineRule="auto"/>
        <w:ind w:firstLine="709"/>
        <w:jc w:val="both"/>
        <w:rPr>
          <w:rFonts w:ascii="Liberation Serif" w:hAnsi="Liberation Serif"/>
          <w:sz w:val="28"/>
          <w:szCs w:val="28"/>
        </w:rPr>
      </w:pPr>
      <w:r>
        <w:rPr>
          <w:rFonts w:ascii="Liberation Serif" w:hAnsi="Liberation Serif"/>
          <w:sz w:val="28"/>
          <w:szCs w:val="28"/>
        </w:rPr>
        <w:t>52</w:t>
      </w:r>
      <w:r w:rsidRPr="00F232CD">
        <w:rPr>
          <w:rFonts w:ascii="Liberation Serif" w:hAnsi="Liberation Serif"/>
          <w:sz w:val="28"/>
          <w:szCs w:val="28"/>
        </w:rPr>
        <w:t>.</w:t>
      </w:r>
      <w:r w:rsidRPr="00BD5D7C">
        <w:rPr>
          <w:rFonts w:ascii="Liberation Serif" w:hAnsi="Liberation Serif"/>
          <w:sz w:val="28"/>
          <w:szCs w:val="28"/>
        </w:rPr>
        <w:t xml:space="preserve"> Результатом административной процедуры является регистрация заявления и документов, необходимых для предоставления муниципальной услуги, в Комитете, что служит основанием для начала рассмотрения заявления по существу, либо регистрация заявления и при наличии оснований, предусмотренных </w:t>
      </w:r>
      <w:r w:rsidRPr="00BD5D7C">
        <w:rPr>
          <w:rFonts w:ascii="Liberation Serif" w:hAnsi="Liberation Serif"/>
          <w:color w:val="000000"/>
          <w:sz w:val="28"/>
          <w:szCs w:val="28"/>
        </w:rPr>
        <w:t xml:space="preserve">пунктом </w:t>
      </w:r>
      <w:r>
        <w:rPr>
          <w:rFonts w:ascii="Liberation Serif" w:hAnsi="Liberation Serif"/>
          <w:color w:val="000000"/>
          <w:sz w:val="28"/>
          <w:szCs w:val="28"/>
        </w:rPr>
        <w:t xml:space="preserve">22 </w:t>
      </w:r>
      <w:r w:rsidRPr="00BD5D7C">
        <w:rPr>
          <w:rFonts w:ascii="Liberation Serif" w:hAnsi="Liberation Serif"/>
          <w:sz w:val="28"/>
          <w:szCs w:val="28"/>
        </w:rPr>
        <w:t>настоящего Административного регламента, оформление отказа в приеме документов, необходимых для предоставления муниципальной услуги.</w:t>
      </w:r>
    </w:p>
    <w:p w:rsidR="009D46C3" w:rsidRDefault="009D46C3" w:rsidP="00211E0A">
      <w:pPr>
        <w:spacing w:after="0" w:line="240" w:lineRule="auto"/>
        <w:ind w:firstLine="708"/>
        <w:jc w:val="both"/>
        <w:rPr>
          <w:rFonts w:ascii="Liberation Serif" w:hAnsi="Liberation Serif"/>
          <w:sz w:val="28"/>
          <w:szCs w:val="28"/>
          <w:lang w:eastAsia="ru-RU"/>
        </w:rPr>
      </w:pPr>
    </w:p>
    <w:p w:rsidR="009D46C3" w:rsidRPr="00BD5D7C" w:rsidRDefault="009D46C3" w:rsidP="00832530">
      <w:pPr>
        <w:spacing w:after="0" w:line="240" w:lineRule="auto"/>
        <w:contextualSpacing/>
        <w:jc w:val="center"/>
        <w:rPr>
          <w:rFonts w:ascii="Liberation Serif" w:hAnsi="Liberation Serif"/>
          <w:b/>
          <w:sz w:val="28"/>
          <w:szCs w:val="28"/>
        </w:rPr>
      </w:pPr>
      <w:r w:rsidRPr="00BD5D7C">
        <w:rPr>
          <w:rFonts w:ascii="Liberation Serif" w:hAnsi="Liberation Serif"/>
          <w:b/>
          <w:sz w:val="28"/>
          <w:szCs w:val="28"/>
        </w:rPr>
        <w:t>Формирование и направление межведомственных запросов в органы (организации), участвующие в предоставлении муниципальной услуги</w:t>
      </w:r>
    </w:p>
    <w:p w:rsidR="009D46C3" w:rsidRPr="00BD5D7C" w:rsidRDefault="009D46C3" w:rsidP="00832530">
      <w:pPr>
        <w:spacing w:after="0" w:line="240" w:lineRule="auto"/>
        <w:ind w:firstLine="709"/>
        <w:jc w:val="both"/>
        <w:rPr>
          <w:rFonts w:ascii="Liberation Serif" w:hAnsi="Liberation Serif"/>
          <w:sz w:val="28"/>
          <w:szCs w:val="28"/>
        </w:rPr>
      </w:pPr>
      <w:r>
        <w:rPr>
          <w:rFonts w:ascii="Liberation Serif" w:hAnsi="Liberation Serif"/>
          <w:sz w:val="28"/>
          <w:szCs w:val="28"/>
        </w:rPr>
        <w:t>53</w:t>
      </w:r>
      <w:r w:rsidRPr="00BD5D7C">
        <w:rPr>
          <w:rFonts w:ascii="Liberation Serif" w:hAnsi="Liberation Serif"/>
          <w:sz w:val="28"/>
          <w:szCs w:val="28"/>
        </w:rPr>
        <w:t xml:space="preserve">. Основанием начала административной процедуры является непредставление заявителем документов, указанных в пункте  </w:t>
      </w:r>
      <w:r>
        <w:rPr>
          <w:rFonts w:ascii="Liberation Serif" w:hAnsi="Liberation Serif"/>
          <w:sz w:val="28"/>
          <w:szCs w:val="28"/>
        </w:rPr>
        <w:t>20</w:t>
      </w:r>
      <w:r w:rsidRPr="00BD5D7C">
        <w:rPr>
          <w:rFonts w:ascii="Liberation Serif" w:hAnsi="Liberation Serif"/>
          <w:sz w:val="28"/>
          <w:szCs w:val="28"/>
        </w:rPr>
        <w:t xml:space="preserve"> настоящего Административного регламента.</w:t>
      </w:r>
    </w:p>
    <w:p w:rsidR="009D46C3" w:rsidRPr="00BD5D7C" w:rsidRDefault="009D46C3" w:rsidP="00832530">
      <w:pPr>
        <w:spacing w:after="0" w:line="240" w:lineRule="auto"/>
        <w:ind w:firstLine="709"/>
        <w:jc w:val="both"/>
        <w:rPr>
          <w:rFonts w:ascii="Liberation Serif" w:hAnsi="Liberation Serif"/>
          <w:sz w:val="28"/>
          <w:szCs w:val="28"/>
        </w:rPr>
      </w:pPr>
      <w:r w:rsidRPr="00BD5D7C">
        <w:rPr>
          <w:rFonts w:ascii="Liberation Serif" w:hAnsi="Liberation Serif"/>
          <w:sz w:val="28"/>
          <w:szCs w:val="28"/>
        </w:rPr>
        <w:t>Специалист Комитета, ответственный за предоставление муниципальной услуги,</w:t>
      </w:r>
      <w:r>
        <w:rPr>
          <w:rFonts w:ascii="Liberation Serif" w:hAnsi="Liberation Serif"/>
          <w:sz w:val="28"/>
          <w:szCs w:val="28"/>
        </w:rPr>
        <w:t xml:space="preserve"> после резолюции Председателя Комитета,</w:t>
      </w:r>
      <w:r w:rsidRPr="00BD5D7C">
        <w:rPr>
          <w:rFonts w:ascii="Liberation Serif" w:hAnsi="Liberation Serif"/>
          <w:sz w:val="28"/>
          <w:szCs w:val="28"/>
        </w:rPr>
        <w:t xml:space="preserve"> направляет межведомственный запрос в течение </w:t>
      </w:r>
      <w:r>
        <w:rPr>
          <w:rFonts w:ascii="Liberation Serif" w:hAnsi="Liberation Serif"/>
          <w:sz w:val="28"/>
          <w:szCs w:val="28"/>
        </w:rPr>
        <w:t xml:space="preserve">15 минут </w:t>
      </w:r>
      <w:r w:rsidRPr="00BD5D7C">
        <w:rPr>
          <w:rFonts w:ascii="Liberation Serif" w:hAnsi="Liberation Serif"/>
          <w:sz w:val="28"/>
          <w:szCs w:val="28"/>
        </w:rPr>
        <w:t>с момента регистрации заявления.</w:t>
      </w:r>
    </w:p>
    <w:p w:rsidR="009D46C3" w:rsidRPr="00BD5D7C" w:rsidRDefault="009D46C3" w:rsidP="00832530">
      <w:pPr>
        <w:autoSpaceDE w:val="0"/>
        <w:autoSpaceDN w:val="0"/>
        <w:adjustRightInd w:val="0"/>
        <w:spacing w:after="0" w:line="240" w:lineRule="auto"/>
        <w:ind w:firstLine="709"/>
        <w:jc w:val="both"/>
        <w:rPr>
          <w:rFonts w:ascii="Liberation Serif" w:hAnsi="Liberation Serif"/>
          <w:sz w:val="28"/>
          <w:szCs w:val="28"/>
        </w:rPr>
      </w:pPr>
      <w:r>
        <w:rPr>
          <w:rFonts w:ascii="Liberation Serif" w:hAnsi="Liberation Serif"/>
          <w:sz w:val="28"/>
          <w:szCs w:val="28"/>
        </w:rPr>
        <w:t>54.</w:t>
      </w:r>
      <w:r w:rsidRPr="00BD5D7C">
        <w:rPr>
          <w:rFonts w:ascii="Liberation Serif" w:hAnsi="Liberation Serif"/>
          <w:sz w:val="28"/>
          <w:szCs w:val="28"/>
        </w:rPr>
        <w:t xml:space="preserve"> Межведомственный запрос формируется и направляется в форме электронного документа, подписанного </w:t>
      </w:r>
      <w:hyperlink r:id="rId12" w:history="1">
        <w:r w:rsidRPr="00BD5D7C">
          <w:rPr>
            <w:rFonts w:ascii="Liberation Serif" w:hAnsi="Liberation Serif"/>
            <w:sz w:val="28"/>
            <w:szCs w:val="28"/>
          </w:rPr>
          <w:t>усиленной квалифицированной электронной подписью</w:t>
        </w:r>
      </w:hyperlink>
      <w:r w:rsidRPr="00BD5D7C">
        <w:rPr>
          <w:rFonts w:ascii="Liberation Serif" w:hAnsi="Liberation Serif"/>
          <w:sz w:val="28"/>
          <w:szCs w:val="28"/>
        </w:rPr>
        <w:t>, по каналам системы межведомственного электронного взаимодействия (далее - СМЭВ).</w:t>
      </w:r>
    </w:p>
    <w:p w:rsidR="009D46C3" w:rsidRPr="00BD5D7C" w:rsidRDefault="009D46C3" w:rsidP="00832530">
      <w:pPr>
        <w:autoSpaceDE w:val="0"/>
        <w:autoSpaceDN w:val="0"/>
        <w:adjustRightInd w:val="0"/>
        <w:spacing w:after="0" w:line="240" w:lineRule="auto"/>
        <w:ind w:firstLine="709"/>
        <w:jc w:val="both"/>
        <w:rPr>
          <w:rFonts w:ascii="Liberation Serif" w:hAnsi="Liberation Serif"/>
          <w:sz w:val="28"/>
          <w:szCs w:val="28"/>
        </w:rPr>
      </w:pPr>
      <w:r>
        <w:rPr>
          <w:rFonts w:ascii="Liberation Serif" w:hAnsi="Liberation Serif"/>
          <w:sz w:val="28"/>
          <w:szCs w:val="28"/>
        </w:rPr>
        <w:t xml:space="preserve">55. </w:t>
      </w:r>
      <w:r w:rsidRPr="00BD5D7C">
        <w:rPr>
          <w:rFonts w:ascii="Liberation Serif" w:hAnsi="Liberation Serif"/>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9D46C3" w:rsidRPr="00BD5D7C" w:rsidRDefault="009D46C3" w:rsidP="00832530">
      <w:pPr>
        <w:autoSpaceDE w:val="0"/>
        <w:autoSpaceDN w:val="0"/>
        <w:adjustRightInd w:val="0"/>
        <w:spacing w:after="0" w:line="240" w:lineRule="auto"/>
        <w:ind w:firstLine="709"/>
        <w:jc w:val="both"/>
        <w:rPr>
          <w:rFonts w:ascii="Liberation Serif" w:hAnsi="Liberation Serif"/>
          <w:sz w:val="28"/>
          <w:szCs w:val="28"/>
        </w:rPr>
      </w:pPr>
      <w:r>
        <w:rPr>
          <w:rFonts w:ascii="Liberation Serif" w:hAnsi="Liberation Serif"/>
          <w:sz w:val="28"/>
          <w:szCs w:val="28"/>
        </w:rPr>
        <w:t xml:space="preserve">56. </w:t>
      </w:r>
      <w:r w:rsidRPr="00BD5D7C">
        <w:rPr>
          <w:rFonts w:ascii="Liberation Serif" w:hAnsi="Liberation Serif"/>
          <w:sz w:val="28"/>
          <w:szCs w:val="28"/>
        </w:rPr>
        <w:t xml:space="preserve">Межведомственный запрос формируется в соответствии с требованиями </w:t>
      </w:r>
      <w:hyperlink r:id="rId13" w:history="1">
        <w:r w:rsidRPr="00BD5D7C">
          <w:rPr>
            <w:rFonts w:ascii="Liberation Serif" w:hAnsi="Liberation Serif"/>
            <w:sz w:val="28"/>
            <w:szCs w:val="28"/>
          </w:rPr>
          <w:t>статьи 7.2</w:t>
        </w:r>
      </w:hyperlink>
      <w:r w:rsidRPr="00BD5D7C">
        <w:rPr>
          <w:rFonts w:ascii="Liberation Serif" w:hAnsi="Liberation Serif"/>
          <w:sz w:val="28"/>
          <w:szCs w:val="28"/>
        </w:rPr>
        <w:t>Федерального закона от 27 июля 2010 года № 210-ФЗ «Об организации предоставления государственных и муниципальных услуг».</w:t>
      </w:r>
    </w:p>
    <w:p w:rsidR="009D46C3" w:rsidRPr="00BD5D7C" w:rsidRDefault="009D46C3" w:rsidP="00832530">
      <w:pPr>
        <w:autoSpaceDE w:val="0"/>
        <w:autoSpaceDN w:val="0"/>
        <w:adjustRightInd w:val="0"/>
        <w:spacing w:after="0" w:line="240" w:lineRule="auto"/>
        <w:ind w:firstLine="709"/>
        <w:jc w:val="both"/>
        <w:rPr>
          <w:rFonts w:ascii="Liberation Serif" w:hAnsi="Liberation Serif"/>
          <w:sz w:val="28"/>
          <w:szCs w:val="28"/>
        </w:rPr>
      </w:pPr>
      <w:r>
        <w:rPr>
          <w:rFonts w:ascii="Liberation Serif" w:hAnsi="Liberation Serif"/>
          <w:sz w:val="28"/>
          <w:szCs w:val="28"/>
        </w:rPr>
        <w:t>57</w:t>
      </w:r>
      <w:r w:rsidRPr="00BD5D7C">
        <w:rPr>
          <w:rFonts w:ascii="Liberation Serif" w:hAnsi="Liberation Serif"/>
          <w:sz w:val="28"/>
          <w:szCs w:val="28"/>
        </w:rPr>
        <w:t xml:space="preserve">. Запрашиваемые сведения, указанные </w:t>
      </w:r>
      <w:r>
        <w:rPr>
          <w:rFonts w:ascii="Liberation Serif" w:hAnsi="Liberation Serif"/>
          <w:sz w:val="28"/>
          <w:szCs w:val="28"/>
        </w:rPr>
        <w:t xml:space="preserve">в п. </w:t>
      </w:r>
      <w:r>
        <w:rPr>
          <w:rFonts w:ascii="Liberation Serif" w:hAnsi="Liberation Serif"/>
          <w:color w:val="000000"/>
          <w:sz w:val="28"/>
          <w:szCs w:val="28"/>
        </w:rPr>
        <w:t xml:space="preserve">20 </w:t>
      </w:r>
      <w:r w:rsidRPr="00BD5D7C">
        <w:rPr>
          <w:rFonts w:ascii="Liberation Serif" w:hAnsi="Liberation Serif"/>
          <w:sz w:val="28"/>
          <w:szCs w:val="28"/>
        </w:rPr>
        <w:t xml:space="preserve">настоящего Административного регламента, представляются в срок, не превышающий </w:t>
      </w:r>
      <w:r>
        <w:rPr>
          <w:rFonts w:ascii="Liberation Serif" w:hAnsi="Liberation Serif"/>
          <w:sz w:val="28"/>
          <w:szCs w:val="28"/>
        </w:rPr>
        <w:t>3</w:t>
      </w:r>
      <w:r w:rsidRPr="00BD5D7C">
        <w:rPr>
          <w:rFonts w:ascii="Liberation Serif" w:hAnsi="Liberation Serif"/>
          <w:sz w:val="28"/>
          <w:szCs w:val="28"/>
        </w:rPr>
        <w:t xml:space="preserve"> </w:t>
      </w:r>
      <w:r w:rsidRPr="00BD5D7C">
        <w:rPr>
          <w:rFonts w:ascii="Liberation Serif" w:hAnsi="Liberation Serif"/>
          <w:sz w:val="28"/>
          <w:szCs w:val="28"/>
        </w:rPr>
        <w:lastRenderedPageBreak/>
        <w:t>рабочих дней со дня поступления межведомственных запросов в органы (организации), участвующие в предоставлении муниципальной услуги.</w:t>
      </w:r>
    </w:p>
    <w:p w:rsidR="009D46C3" w:rsidRPr="00BD5D7C" w:rsidRDefault="009D46C3" w:rsidP="00832530">
      <w:pPr>
        <w:spacing w:after="0" w:line="240" w:lineRule="auto"/>
        <w:ind w:firstLine="709"/>
        <w:jc w:val="both"/>
        <w:rPr>
          <w:rFonts w:ascii="Liberation Serif" w:hAnsi="Liberation Serif"/>
          <w:sz w:val="28"/>
          <w:szCs w:val="28"/>
        </w:rPr>
      </w:pPr>
      <w:r>
        <w:rPr>
          <w:rFonts w:ascii="Liberation Serif" w:hAnsi="Liberation Serif"/>
          <w:sz w:val="28"/>
          <w:szCs w:val="28"/>
        </w:rPr>
        <w:t>58</w:t>
      </w:r>
      <w:r w:rsidRPr="00BD5D7C">
        <w:rPr>
          <w:rFonts w:ascii="Liberation Serif" w:hAnsi="Liberation Serif"/>
          <w:sz w:val="28"/>
          <w:szCs w:val="28"/>
        </w:rPr>
        <w:t>. Результатом данной административной процедуры является получение запрошенных сведений в рамках межведомственного взаимодействия.</w:t>
      </w:r>
    </w:p>
    <w:p w:rsidR="009D46C3" w:rsidRDefault="009D46C3" w:rsidP="00832530">
      <w:pPr>
        <w:spacing w:after="0" w:line="240" w:lineRule="auto"/>
        <w:ind w:firstLine="708"/>
        <w:jc w:val="both"/>
        <w:rPr>
          <w:rFonts w:ascii="Liberation Serif" w:hAnsi="Liberation Serif"/>
          <w:sz w:val="28"/>
          <w:szCs w:val="28"/>
          <w:lang w:eastAsia="ru-RU"/>
        </w:rPr>
      </w:pPr>
    </w:p>
    <w:p w:rsidR="009D46C3" w:rsidRPr="00BD5D7C" w:rsidRDefault="009D46C3" w:rsidP="005012F1">
      <w:pPr>
        <w:spacing w:after="0" w:line="240" w:lineRule="auto"/>
        <w:contextualSpacing/>
        <w:jc w:val="center"/>
        <w:rPr>
          <w:rFonts w:ascii="Liberation Serif" w:hAnsi="Liberation Serif"/>
          <w:b/>
          <w:sz w:val="28"/>
          <w:szCs w:val="28"/>
        </w:rPr>
      </w:pPr>
      <w:r w:rsidRPr="00BD5D7C">
        <w:rPr>
          <w:rFonts w:ascii="Liberation Serif" w:hAnsi="Liberation Serif"/>
          <w:b/>
          <w:sz w:val="28"/>
          <w:szCs w:val="28"/>
        </w:rPr>
        <w:t>Рассмотрение заявления и документов, необходимых для</w:t>
      </w:r>
    </w:p>
    <w:p w:rsidR="009D46C3" w:rsidRPr="00BD5D7C" w:rsidRDefault="009D46C3" w:rsidP="005012F1">
      <w:pPr>
        <w:spacing w:after="0" w:line="240" w:lineRule="auto"/>
        <w:contextualSpacing/>
        <w:jc w:val="center"/>
        <w:rPr>
          <w:rFonts w:ascii="Liberation Serif" w:hAnsi="Liberation Serif"/>
          <w:b/>
          <w:sz w:val="28"/>
          <w:szCs w:val="28"/>
        </w:rPr>
      </w:pPr>
      <w:r w:rsidRPr="00BD5D7C">
        <w:rPr>
          <w:rFonts w:ascii="Liberation Serif" w:hAnsi="Liberation Serif"/>
          <w:b/>
          <w:sz w:val="28"/>
          <w:szCs w:val="28"/>
        </w:rPr>
        <w:t>предоставления муниципальной услуги</w:t>
      </w:r>
    </w:p>
    <w:p w:rsidR="009D46C3" w:rsidRPr="00BD5D7C" w:rsidRDefault="009D46C3" w:rsidP="005012F1">
      <w:pPr>
        <w:spacing w:after="0" w:line="240" w:lineRule="auto"/>
        <w:ind w:firstLine="709"/>
        <w:jc w:val="both"/>
        <w:rPr>
          <w:rFonts w:ascii="Liberation Serif" w:hAnsi="Liberation Serif"/>
          <w:sz w:val="28"/>
          <w:szCs w:val="28"/>
        </w:rPr>
      </w:pPr>
      <w:r>
        <w:rPr>
          <w:rFonts w:ascii="Liberation Serif" w:hAnsi="Liberation Serif"/>
          <w:sz w:val="28"/>
          <w:szCs w:val="28"/>
        </w:rPr>
        <w:t>59.</w:t>
      </w:r>
      <w:r w:rsidRPr="00BD5D7C">
        <w:rPr>
          <w:rFonts w:ascii="Liberation Serif" w:hAnsi="Liberation Serif"/>
          <w:sz w:val="28"/>
          <w:szCs w:val="28"/>
        </w:rPr>
        <w:t xml:space="preserve"> Основанием начала административной процедуры является зарегистрированное</w:t>
      </w:r>
      <w:r>
        <w:rPr>
          <w:rFonts w:ascii="Liberation Serif" w:hAnsi="Liberation Serif"/>
          <w:sz w:val="28"/>
          <w:szCs w:val="28"/>
        </w:rPr>
        <w:t xml:space="preserve"> с резолюцией Председателя Комитета,</w:t>
      </w:r>
      <w:r w:rsidRPr="00BD5D7C">
        <w:rPr>
          <w:rFonts w:ascii="Liberation Serif" w:hAnsi="Liberation Serif"/>
          <w:sz w:val="28"/>
          <w:szCs w:val="28"/>
        </w:rPr>
        <w:t xml:space="preserve"> заявление и документы, необходимые</w:t>
      </w:r>
      <w:r>
        <w:rPr>
          <w:rFonts w:ascii="Liberation Serif" w:hAnsi="Liberation Serif"/>
          <w:sz w:val="28"/>
          <w:szCs w:val="28"/>
        </w:rPr>
        <w:t xml:space="preserve"> </w:t>
      </w:r>
      <w:r w:rsidRPr="00BD5D7C">
        <w:rPr>
          <w:rFonts w:ascii="Liberation Serif" w:hAnsi="Liberation Serif"/>
          <w:sz w:val="28"/>
          <w:szCs w:val="28"/>
        </w:rPr>
        <w:t>для предоставления муниципальной услуги, представленные заявителем по собственной инициативе или поступившие в рамках межведомственного информационного взаимодействия.</w:t>
      </w:r>
    </w:p>
    <w:p w:rsidR="009D46C3" w:rsidRPr="00BD5D7C" w:rsidRDefault="009D46C3" w:rsidP="005012F1">
      <w:pPr>
        <w:spacing w:after="0" w:line="240" w:lineRule="auto"/>
        <w:ind w:firstLine="709"/>
        <w:jc w:val="both"/>
        <w:rPr>
          <w:rFonts w:ascii="Liberation Serif" w:hAnsi="Liberation Serif"/>
          <w:sz w:val="28"/>
          <w:szCs w:val="28"/>
        </w:rPr>
      </w:pPr>
      <w:r>
        <w:rPr>
          <w:rFonts w:ascii="Liberation Serif" w:hAnsi="Liberation Serif"/>
          <w:sz w:val="28"/>
          <w:szCs w:val="28"/>
        </w:rPr>
        <w:t xml:space="preserve">60. </w:t>
      </w:r>
      <w:r w:rsidRPr="00BD5D7C">
        <w:rPr>
          <w:rFonts w:ascii="Liberation Serif" w:hAnsi="Liberation Serif"/>
          <w:sz w:val="28"/>
          <w:szCs w:val="28"/>
        </w:rPr>
        <w:t>Рассмотрение заявления о предоставлении муниципальной услуги и документов, необходимых для предоставления муниципальной услуги, производится по следующим параметрам:</w:t>
      </w:r>
    </w:p>
    <w:p w:rsidR="009D46C3" w:rsidRPr="00BD5D7C" w:rsidRDefault="009D46C3" w:rsidP="005012F1">
      <w:pPr>
        <w:spacing w:after="0" w:line="240" w:lineRule="auto"/>
        <w:ind w:firstLine="709"/>
        <w:jc w:val="both"/>
        <w:rPr>
          <w:rFonts w:ascii="Liberation Serif" w:hAnsi="Liberation Serif"/>
          <w:sz w:val="28"/>
          <w:szCs w:val="28"/>
        </w:rPr>
      </w:pPr>
      <w:r w:rsidRPr="00BD5D7C">
        <w:rPr>
          <w:rFonts w:ascii="Liberation Serif" w:hAnsi="Liberation Serif"/>
          <w:sz w:val="28"/>
          <w:szCs w:val="28"/>
        </w:rPr>
        <w:t>- проверка наличия полного пакета документов, необходимых для предоставления муниципальной услуги.</w:t>
      </w:r>
    </w:p>
    <w:p w:rsidR="009D46C3" w:rsidRPr="00BD5D7C" w:rsidRDefault="009D46C3" w:rsidP="005012F1">
      <w:pPr>
        <w:spacing w:after="0" w:line="240" w:lineRule="auto"/>
        <w:ind w:firstLine="709"/>
        <w:jc w:val="both"/>
        <w:rPr>
          <w:rFonts w:ascii="Liberation Serif" w:hAnsi="Liberation Serif"/>
          <w:sz w:val="28"/>
          <w:szCs w:val="28"/>
        </w:rPr>
      </w:pPr>
      <w:r>
        <w:rPr>
          <w:rFonts w:ascii="Liberation Serif" w:hAnsi="Liberation Serif"/>
          <w:sz w:val="28"/>
          <w:szCs w:val="28"/>
        </w:rPr>
        <w:t xml:space="preserve">61. </w:t>
      </w:r>
      <w:r w:rsidRPr="00BD5D7C">
        <w:rPr>
          <w:rFonts w:ascii="Liberation Serif" w:hAnsi="Liberation Serif"/>
          <w:sz w:val="28"/>
          <w:szCs w:val="28"/>
        </w:rPr>
        <w:t>Рассмотрение заявления и документов, необходимых для предоставления муниципальной услуги, осуществляется специалистом Комитета</w:t>
      </w:r>
      <w:r w:rsidRPr="00BD5D7C">
        <w:rPr>
          <w:rFonts w:ascii="Liberation Serif" w:hAnsi="Liberation Serif"/>
          <w:i/>
          <w:sz w:val="28"/>
          <w:szCs w:val="28"/>
        </w:rPr>
        <w:t>,</w:t>
      </w:r>
      <w:r w:rsidRPr="00BD5D7C">
        <w:rPr>
          <w:rFonts w:ascii="Liberation Serif" w:hAnsi="Liberation Serif"/>
          <w:sz w:val="28"/>
          <w:szCs w:val="28"/>
        </w:rPr>
        <w:t xml:space="preserve"> уполномоченным на предоставление муниципальной</w:t>
      </w:r>
      <w:r>
        <w:rPr>
          <w:rFonts w:ascii="Liberation Serif" w:hAnsi="Liberation Serif"/>
          <w:sz w:val="28"/>
          <w:szCs w:val="28"/>
        </w:rPr>
        <w:t xml:space="preserve"> услуги, в течение 30 минут </w:t>
      </w:r>
      <w:r w:rsidRPr="00BD5D7C">
        <w:rPr>
          <w:rFonts w:ascii="Liberation Serif" w:hAnsi="Liberation Serif"/>
          <w:sz w:val="28"/>
          <w:szCs w:val="28"/>
        </w:rPr>
        <w:t>со дня поступления всех документов, необходимых для предоставления муниципальной услуги.</w:t>
      </w:r>
    </w:p>
    <w:p w:rsidR="009D46C3" w:rsidRPr="00BD5D7C" w:rsidRDefault="009D46C3" w:rsidP="005012F1">
      <w:pPr>
        <w:spacing w:after="0" w:line="240" w:lineRule="auto"/>
        <w:ind w:firstLine="709"/>
        <w:jc w:val="both"/>
        <w:rPr>
          <w:rFonts w:ascii="Liberation Serif" w:hAnsi="Liberation Serif"/>
          <w:sz w:val="28"/>
          <w:szCs w:val="28"/>
        </w:rPr>
      </w:pPr>
      <w:r w:rsidRPr="00BD5D7C">
        <w:rPr>
          <w:rFonts w:ascii="Liberation Serif" w:hAnsi="Liberation Serif"/>
          <w:sz w:val="28"/>
          <w:szCs w:val="28"/>
        </w:rPr>
        <w:t>Критерии принятия решения: рассмотрение заявления и документов проводится в каждом случае.</w:t>
      </w:r>
    </w:p>
    <w:p w:rsidR="009D46C3" w:rsidRPr="00BD5D7C" w:rsidRDefault="009D46C3" w:rsidP="005012F1">
      <w:pPr>
        <w:spacing w:after="0" w:line="240" w:lineRule="auto"/>
        <w:ind w:firstLine="709"/>
        <w:jc w:val="both"/>
        <w:rPr>
          <w:rFonts w:ascii="Liberation Serif" w:hAnsi="Liberation Serif"/>
          <w:b/>
          <w:sz w:val="28"/>
          <w:szCs w:val="28"/>
        </w:rPr>
      </w:pPr>
      <w:r>
        <w:rPr>
          <w:rFonts w:ascii="Liberation Serif" w:hAnsi="Liberation Serif"/>
          <w:sz w:val="28"/>
          <w:szCs w:val="28"/>
        </w:rPr>
        <w:t>62</w:t>
      </w:r>
      <w:r w:rsidRPr="00BD5D7C">
        <w:rPr>
          <w:rFonts w:ascii="Liberation Serif" w:hAnsi="Liberation Serif"/>
          <w:sz w:val="28"/>
          <w:szCs w:val="28"/>
        </w:rPr>
        <w:t>. Результатом данной административной процедуры является рассмотрение по существу заявления и документов, необходимых для предоставления муниципальной услуги.</w:t>
      </w:r>
    </w:p>
    <w:p w:rsidR="009D46C3" w:rsidRPr="00BD5D7C" w:rsidRDefault="009D46C3" w:rsidP="005012F1">
      <w:pPr>
        <w:spacing w:after="0" w:line="240" w:lineRule="auto"/>
        <w:ind w:firstLine="720"/>
        <w:jc w:val="center"/>
        <w:rPr>
          <w:rFonts w:ascii="Liberation Serif" w:hAnsi="Liberation Serif"/>
          <w:b/>
          <w:sz w:val="28"/>
          <w:szCs w:val="28"/>
        </w:rPr>
      </w:pPr>
    </w:p>
    <w:p w:rsidR="009D46C3" w:rsidRPr="00BD5D7C" w:rsidRDefault="009D46C3" w:rsidP="005012F1">
      <w:pPr>
        <w:spacing w:after="0" w:line="240" w:lineRule="auto"/>
        <w:contextualSpacing/>
        <w:jc w:val="center"/>
        <w:rPr>
          <w:rFonts w:ascii="Liberation Serif" w:hAnsi="Liberation Serif"/>
          <w:b/>
          <w:sz w:val="28"/>
          <w:szCs w:val="28"/>
        </w:rPr>
      </w:pPr>
      <w:r w:rsidRPr="00BD5D7C">
        <w:rPr>
          <w:rFonts w:ascii="Liberation Serif" w:hAnsi="Liberation Serif"/>
          <w:b/>
          <w:sz w:val="28"/>
          <w:szCs w:val="28"/>
        </w:rPr>
        <w:t xml:space="preserve">Принятие решения о наличии оснований для предоставления муниципальной услуги либо отказа в предоставлении </w:t>
      </w:r>
    </w:p>
    <w:p w:rsidR="009D46C3" w:rsidRPr="00BD5D7C" w:rsidRDefault="009D46C3" w:rsidP="005012F1">
      <w:pPr>
        <w:spacing w:after="0" w:line="240" w:lineRule="auto"/>
        <w:contextualSpacing/>
        <w:jc w:val="center"/>
        <w:rPr>
          <w:rFonts w:ascii="Liberation Serif" w:hAnsi="Liberation Serif"/>
          <w:b/>
          <w:sz w:val="28"/>
          <w:szCs w:val="28"/>
        </w:rPr>
      </w:pPr>
      <w:r w:rsidRPr="00BD5D7C">
        <w:rPr>
          <w:rFonts w:ascii="Liberation Serif" w:hAnsi="Liberation Serif"/>
          <w:b/>
          <w:sz w:val="28"/>
          <w:szCs w:val="28"/>
        </w:rPr>
        <w:t>муниципальной услуги</w:t>
      </w:r>
    </w:p>
    <w:p w:rsidR="009D46C3" w:rsidRDefault="009D46C3" w:rsidP="005012F1">
      <w:pPr>
        <w:autoSpaceDE w:val="0"/>
        <w:autoSpaceDN w:val="0"/>
        <w:adjustRightInd w:val="0"/>
        <w:spacing w:after="0" w:line="240" w:lineRule="auto"/>
        <w:ind w:firstLine="708"/>
        <w:jc w:val="both"/>
        <w:rPr>
          <w:rFonts w:ascii="Liberation Serif" w:hAnsi="Liberation Serif"/>
          <w:bCs/>
          <w:sz w:val="28"/>
          <w:szCs w:val="28"/>
        </w:rPr>
      </w:pPr>
      <w:r>
        <w:rPr>
          <w:rFonts w:ascii="Liberation Serif" w:hAnsi="Liberation Serif"/>
          <w:sz w:val="28"/>
          <w:szCs w:val="28"/>
        </w:rPr>
        <w:t>63</w:t>
      </w:r>
      <w:r w:rsidRPr="00BD5D7C">
        <w:rPr>
          <w:rFonts w:ascii="Liberation Serif" w:hAnsi="Liberation Serif"/>
          <w:sz w:val="28"/>
          <w:szCs w:val="28"/>
        </w:rPr>
        <w:t xml:space="preserve">. Основанием для начала административной процедуры </w:t>
      </w:r>
      <w:r w:rsidRPr="00BD5D7C">
        <w:rPr>
          <w:rFonts w:ascii="Liberation Serif" w:hAnsi="Liberation Serif"/>
          <w:bCs/>
          <w:sz w:val="28"/>
          <w:szCs w:val="28"/>
        </w:rPr>
        <w:t>является рассмотрение заявления с приложением документов, необходимых для предоставления муниципальной услуги.</w:t>
      </w:r>
    </w:p>
    <w:p w:rsidR="009D46C3" w:rsidRDefault="009D46C3" w:rsidP="005012F1">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64</w:t>
      </w:r>
      <w:r w:rsidRPr="00BD5D7C">
        <w:rPr>
          <w:rFonts w:ascii="Liberation Serif" w:hAnsi="Liberation Serif"/>
          <w:sz w:val="28"/>
          <w:szCs w:val="28"/>
        </w:rPr>
        <w:t>. Специалист Комитета</w:t>
      </w:r>
      <w:r>
        <w:rPr>
          <w:rFonts w:ascii="Liberation Serif" w:hAnsi="Liberation Serif"/>
          <w:sz w:val="28"/>
          <w:szCs w:val="28"/>
        </w:rPr>
        <w:t xml:space="preserve"> </w:t>
      </w:r>
      <w:r w:rsidRPr="0085737B">
        <w:rPr>
          <w:rFonts w:ascii="Liberation Serif" w:hAnsi="Liberation Serif"/>
          <w:sz w:val="28"/>
          <w:szCs w:val="28"/>
        </w:rPr>
        <w:t>в течение одного рабочего дня</w:t>
      </w:r>
      <w:r>
        <w:rPr>
          <w:rFonts w:ascii="Liberation Serif" w:hAnsi="Liberation Serif"/>
          <w:sz w:val="28"/>
          <w:szCs w:val="28"/>
        </w:rPr>
        <w:t>:</w:t>
      </w:r>
    </w:p>
    <w:p w:rsidR="009D46C3" w:rsidRDefault="009D46C3" w:rsidP="005012F1">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1) проводит проверку заявления и наличия документов, необходимых для принятия решения о выдаче разрешений на ввод в эксплуатацию объектов капитального строительства; </w:t>
      </w:r>
    </w:p>
    <w:p w:rsidR="009D46C3" w:rsidRDefault="009D46C3" w:rsidP="0085737B">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2) проводит экспертизу прилагаемых документов на соответствие требованиям действующего законодательства, оценивает заявление заявителя и прилагаемые к нему документы; </w:t>
      </w:r>
    </w:p>
    <w:p w:rsidR="009D46C3" w:rsidRDefault="009D46C3" w:rsidP="0085737B">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3) проводит осмотр объекта капитального строительства, в случае если при строительстве (реконструкции) объекта не осуществлялся государственный строительный надзор. </w:t>
      </w:r>
    </w:p>
    <w:p w:rsidR="009D46C3" w:rsidRPr="0085737B" w:rsidRDefault="009D46C3" w:rsidP="0085737B">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lastRenderedPageBreak/>
        <w:t xml:space="preserve">4) устанавливает наличие (отсутствие) оснований для отказа в предоставлении муниципальной услуги, предусмотренные пунктом 23 настоящего Регламента </w:t>
      </w:r>
      <w:r w:rsidRPr="0085737B">
        <w:rPr>
          <w:rFonts w:ascii="Liberation Serif" w:hAnsi="Liberation Serif"/>
          <w:sz w:val="28"/>
          <w:szCs w:val="28"/>
        </w:rPr>
        <w:t xml:space="preserve"> и</w:t>
      </w:r>
      <w:r>
        <w:rPr>
          <w:rFonts w:ascii="Liberation Serif" w:hAnsi="Liberation Serif"/>
          <w:sz w:val="28"/>
          <w:szCs w:val="28"/>
        </w:rPr>
        <w:t xml:space="preserve"> передает документы председателю Комитета для принятия одного из следующих </w:t>
      </w:r>
      <w:r w:rsidRPr="0085737B">
        <w:rPr>
          <w:rFonts w:ascii="Liberation Serif" w:hAnsi="Liberation Serif"/>
          <w:sz w:val="28"/>
          <w:szCs w:val="28"/>
        </w:rPr>
        <w:t>решений:</w:t>
      </w:r>
    </w:p>
    <w:p w:rsidR="009D46C3" w:rsidRPr="0085737B" w:rsidRDefault="009D46C3" w:rsidP="0085737B">
      <w:pPr>
        <w:autoSpaceDE w:val="0"/>
        <w:autoSpaceDN w:val="0"/>
        <w:adjustRightInd w:val="0"/>
        <w:spacing w:after="0" w:line="240" w:lineRule="auto"/>
        <w:ind w:firstLine="708"/>
        <w:jc w:val="both"/>
        <w:rPr>
          <w:rFonts w:ascii="Liberation Serif" w:hAnsi="Liberation Serif"/>
          <w:sz w:val="28"/>
          <w:szCs w:val="28"/>
        </w:rPr>
      </w:pPr>
      <w:r w:rsidRPr="0085737B">
        <w:rPr>
          <w:rFonts w:ascii="Liberation Serif" w:hAnsi="Liberation Serif"/>
          <w:sz w:val="28"/>
          <w:szCs w:val="28"/>
        </w:rPr>
        <w:t>1) при отсутствии оснований, указанных в пункте 2</w:t>
      </w:r>
      <w:r>
        <w:rPr>
          <w:rFonts w:ascii="Liberation Serif" w:hAnsi="Liberation Serif"/>
          <w:sz w:val="28"/>
          <w:szCs w:val="28"/>
        </w:rPr>
        <w:t>3</w:t>
      </w:r>
      <w:r w:rsidRPr="0085737B">
        <w:rPr>
          <w:rFonts w:ascii="Liberation Serif" w:hAnsi="Liberation Serif"/>
          <w:sz w:val="28"/>
          <w:szCs w:val="28"/>
        </w:rPr>
        <w:t xml:space="preserve"> настоящего Регламента, принимает решение о выдаче разрешения на ввод в эксплуатацию объекта капитального строительства;</w:t>
      </w:r>
    </w:p>
    <w:p w:rsidR="009D46C3" w:rsidRPr="0085737B" w:rsidRDefault="009D46C3" w:rsidP="0085737B">
      <w:pPr>
        <w:autoSpaceDE w:val="0"/>
        <w:autoSpaceDN w:val="0"/>
        <w:adjustRightInd w:val="0"/>
        <w:spacing w:after="0" w:line="240" w:lineRule="auto"/>
        <w:ind w:firstLine="708"/>
        <w:jc w:val="both"/>
        <w:rPr>
          <w:rFonts w:ascii="Liberation Serif" w:hAnsi="Liberation Serif"/>
          <w:sz w:val="28"/>
          <w:szCs w:val="28"/>
        </w:rPr>
      </w:pPr>
      <w:r w:rsidRPr="0085737B">
        <w:rPr>
          <w:rFonts w:ascii="Liberation Serif" w:hAnsi="Liberation Serif"/>
          <w:sz w:val="28"/>
          <w:szCs w:val="28"/>
        </w:rPr>
        <w:t>2) при наличии основания, указанного в пункте 2</w:t>
      </w:r>
      <w:r>
        <w:rPr>
          <w:rFonts w:ascii="Liberation Serif" w:hAnsi="Liberation Serif"/>
          <w:sz w:val="28"/>
          <w:szCs w:val="28"/>
        </w:rPr>
        <w:t>3</w:t>
      </w:r>
      <w:r w:rsidRPr="0085737B">
        <w:rPr>
          <w:rFonts w:ascii="Liberation Serif" w:hAnsi="Liberation Serif"/>
          <w:sz w:val="28"/>
          <w:szCs w:val="28"/>
        </w:rPr>
        <w:t xml:space="preserve"> настоящего Регламента, принимает решение об отказе в выдаче разрешения на ввод в эксплуатацию объекта капитального строительства.</w:t>
      </w:r>
    </w:p>
    <w:p w:rsidR="009D46C3" w:rsidRPr="0085737B" w:rsidRDefault="009D46C3" w:rsidP="0085737B">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65</w:t>
      </w:r>
      <w:r w:rsidRPr="0085737B">
        <w:rPr>
          <w:rFonts w:ascii="Liberation Serif" w:hAnsi="Liberation Serif"/>
          <w:sz w:val="28"/>
          <w:szCs w:val="28"/>
        </w:rPr>
        <w:t>. Результатом административной процедуры является принятие решения о выдаче разрешения на ввод в эксплуатацию объекта капитального строительства или принятие решения об отказе в выдаче разрешения на ввод в эксплуатацию объекта</w:t>
      </w:r>
    </w:p>
    <w:p w:rsidR="009D46C3" w:rsidRPr="00BD5D7C" w:rsidRDefault="009D46C3" w:rsidP="005012F1">
      <w:pPr>
        <w:spacing w:after="0" w:line="240" w:lineRule="auto"/>
        <w:ind w:firstLine="708"/>
        <w:jc w:val="both"/>
        <w:rPr>
          <w:rFonts w:ascii="Liberation Serif" w:hAnsi="Liberation Serif"/>
          <w:sz w:val="28"/>
          <w:szCs w:val="28"/>
        </w:rPr>
      </w:pPr>
      <w:r>
        <w:rPr>
          <w:rFonts w:ascii="Liberation Serif" w:hAnsi="Liberation Serif"/>
          <w:sz w:val="28"/>
          <w:szCs w:val="28"/>
        </w:rPr>
        <w:t>66</w:t>
      </w:r>
      <w:r w:rsidRPr="00433864">
        <w:rPr>
          <w:rFonts w:ascii="Liberation Serif" w:hAnsi="Liberation Serif"/>
          <w:sz w:val="28"/>
          <w:szCs w:val="28"/>
        </w:rPr>
        <w:t>. Критерии принятия решения: отсутствие либо наличие оснований, предусмо</w:t>
      </w:r>
      <w:r w:rsidRPr="00BD5D7C">
        <w:rPr>
          <w:rFonts w:ascii="Liberation Serif" w:hAnsi="Liberation Serif"/>
          <w:sz w:val="28"/>
          <w:szCs w:val="28"/>
        </w:rPr>
        <w:t xml:space="preserve">тренных </w:t>
      </w:r>
      <w:r w:rsidRPr="00BD5D7C">
        <w:rPr>
          <w:rFonts w:ascii="Liberation Serif" w:hAnsi="Liberation Serif"/>
          <w:color w:val="000000"/>
          <w:sz w:val="28"/>
          <w:szCs w:val="28"/>
        </w:rPr>
        <w:t>пункт</w:t>
      </w:r>
      <w:r>
        <w:rPr>
          <w:rFonts w:ascii="Liberation Serif" w:hAnsi="Liberation Serif"/>
          <w:color w:val="000000"/>
          <w:sz w:val="28"/>
          <w:szCs w:val="28"/>
        </w:rPr>
        <w:t>ом</w:t>
      </w:r>
      <w:r w:rsidRPr="00BD5D7C">
        <w:rPr>
          <w:rFonts w:ascii="Liberation Serif" w:hAnsi="Liberation Serif"/>
          <w:color w:val="000000"/>
          <w:sz w:val="28"/>
          <w:szCs w:val="28"/>
        </w:rPr>
        <w:t xml:space="preserve"> </w:t>
      </w:r>
      <w:r>
        <w:rPr>
          <w:rFonts w:ascii="Liberation Serif" w:hAnsi="Liberation Serif"/>
          <w:color w:val="000000"/>
          <w:sz w:val="28"/>
          <w:szCs w:val="28"/>
        </w:rPr>
        <w:t xml:space="preserve">23 </w:t>
      </w:r>
      <w:r w:rsidRPr="00BD5D7C">
        <w:rPr>
          <w:rFonts w:ascii="Liberation Serif" w:hAnsi="Liberation Serif"/>
          <w:sz w:val="28"/>
          <w:szCs w:val="28"/>
        </w:rPr>
        <w:t>настоящего Административного регламента.</w:t>
      </w:r>
    </w:p>
    <w:p w:rsidR="009D46C3" w:rsidRDefault="009D46C3" w:rsidP="005012F1">
      <w:pPr>
        <w:spacing w:after="0" w:line="240" w:lineRule="auto"/>
        <w:ind w:firstLine="708"/>
        <w:jc w:val="both"/>
        <w:rPr>
          <w:rFonts w:ascii="Liberation Serif" w:hAnsi="Liberation Serif"/>
          <w:sz w:val="28"/>
          <w:szCs w:val="28"/>
        </w:rPr>
      </w:pPr>
      <w:r>
        <w:rPr>
          <w:rFonts w:ascii="Liberation Serif" w:hAnsi="Liberation Serif"/>
          <w:sz w:val="28"/>
          <w:szCs w:val="28"/>
        </w:rPr>
        <w:t>67</w:t>
      </w:r>
      <w:r w:rsidRPr="00BD5D7C">
        <w:rPr>
          <w:rFonts w:ascii="Liberation Serif" w:hAnsi="Liberation Serif"/>
          <w:sz w:val="28"/>
          <w:szCs w:val="28"/>
        </w:rPr>
        <w:t>. Результатом административной процедуры является принятие решения о наличии оснований для предоставления муниципальной услуги или отказа в предоставлении муниципальной услуги</w:t>
      </w:r>
    </w:p>
    <w:p w:rsidR="009D46C3" w:rsidRDefault="009D46C3" w:rsidP="005012F1">
      <w:pPr>
        <w:spacing w:after="0" w:line="240" w:lineRule="auto"/>
        <w:ind w:firstLine="708"/>
        <w:jc w:val="both"/>
        <w:rPr>
          <w:rFonts w:ascii="Liberation Serif" w:hAnsi="Liberation Serif"/>
          <w:sz w:val="28"/>
          <w:szCs w:val="28"/>
        </w:rPr>
      </w:pPr>
    </w:p>
    <w:p w:rsidR="009D46C3" w:rsidRDefault="009D46C3" w:rsidP="00F85815">
      <w:pPr>
        <w:spacing w:after="0" w:line="240" w:lineRule="auto"/>
        <w:ind w:firstLine="708"/>
        <w:jc w:val="center"/>
        <w:rPr>
          <w:rFonts w:ascii="Liberation Serif" w:hAnsi="Liberation Serif"/>
          <w:b/>
          <w:sz w:val="28"/>
          <w:szCs w:val="28"/>
          <w:lang w:eastAsia="ru-RU"/>
        </w:rPr>
      </w:pPr>
      <w:r>
        <w:rPr>
          <w:rFonts w:ascii="Liberation Serif" w:hAnsi="Liberation Serif"/>
          <w:b/>
          <w:sz w:val="28"/>
          <w:szCs w:val="28"/>
          <w:lang w:eastAsia="ru-RU"/>
        </w:rPr>
        <w:t>Подготовка разрешения на ввод в эксплуатацию объекта капитального строительства,</w:t>
      </w:r>
    </w:p>
    <w:p w:rsidR="009D46C3" w:rsidRPr="00750B83" w:rsidRDefault="009D46C3" w:rsidP="00F85815">
      <w:pPr>
        <w:spacing w:after="0" w:line="240" w:lineRule="auto"/>
        <w:ind w:firstLine="708"/>
        <w:jc w:val="center"/>
        <w:rPr>
          <w:rFonts w:ascii="Liberation Serif" w:hAnsi="Liberation Serif"/>
          <w:b/>
          <w:sz w:val="28"/>
          <w:szCs w:val="28"/>
          <w:lang w:eastAsia="ru-RU"/>
        </w:rPr>
      </w:pPr>
      <w:r>
        <w:rPr>
          <w:rFonts w:ascii="Liberation Serif" w:hAnsi="Liberation Serif"/>
          <w:b/>
          <w:sz w:val="28"/>
          <w:szCs w:val="28"/>
          <w:lang w:eastAsia="ru-RU"/>
        </w:rPr>
        <w:t>л</w:t>
      </w:r>
      <w:r w:rsidRPr="00750B83">
        <w:rPr>
          <w:rFonts w:ascii="Liberation Serif" w:hAnsi="Liberation Serif"/>
          <w:b/>
          <w:sz w:val="28"/>
          <w:szCs w:val="28"/>
          <w:lang w:eastAsia="ru-RU"/>
        </w:rPr>
        <w:t>ибо письменного отказа в предоставлении муниципальной услуги</w:t>
      </w:r>
    </w:p>
    <w:p w:rsidR="009D46C3" w:rsidRDefault="009D46C3" w:rsidP="005012F1">
      <w:pPr>
        <w:spacing w:after="0" w:line="240" w:lineRule="auto"/>
        <w:ind w:firstLine="708"/>
        <w:jc w:val="both"/>
        <w:rPr>
          <w:rFonts w:ascii="Liberation Serif" w:hAnsi="Liberation Serif"/>
          <w:sz w:val="28"/>
          <w:szCs w:val="28"/>
          <w:lang w:eastAsia="ru-RU"/>
        </w:rPr>
      </w:pPr>
      <w:r w:rsidRPr="005012F1">
        <w:rPr>
          <w:rFonts w:ascii="Liberation Serif" w:hAnsi="Liberation Serif"/>
          <w:sz w:val="28"/>
          <w:szCs w:val="28"/>
          <w:lang w:eastAsia="ru-RU"/>
        </w:rPr>
        <w:t>6</w:t>
      </w:r>
      <w:r>
        <w:rPr>
          <w:rFonts w:ascii="Liberation Serif" w:hAnsi="Liberation Serif"/>
          <w:sz w:val="28"/>
          <w:szCs w:val="28"/>
          <w:lang w:eastAsia="ru-RU"/>
        </w:rPr>
        <w:t>8</w:t>
      </w:r>
      <w:r w:rsidRPr="005012F1">
        <w:rPr>
          <w:rFonts w:ascii="Liberation Serif" w:hAnsi="Liberation Serif"/>
          <w:sz w:val="28"/>
          <w:szCs w:val="28"/>
          <w:lang w:eastAsia="ru-RU"/>
        </w:rPr>
        <w:t>. Основанием для начала административной процедуры является принятие решения о наличии оснований для предоставления муниципальной услуги или отказа в предоставлении муниципальной услуги.</w:t>
      </w:r>
    </w:p>
    <w:p w:rsidR="009D46C3" w:rsidRDefault="009D46C3" w:rsidP="005012F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69. По результатам рассмотрения документов, необходимых для предоставления муниципальной услуги, специалист Комитета, при отсутствии оснований для отказа в предоставлении муниципальной услуги:</w:t>
      </w:r>
    </w:p>
    <w:p w:rsidR="009D46C3" w:rsidRDefault="009D46C3" w:rsidP="005012F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осуществляет подготовку проекта разрешения на ввод в эксплуатацию объекта капитального строительства по форме,  утвержденной приказом Министерства строительства и жилищно-коммунального хозяйства Российской Федерации от 19.02.2015года № 117/пр «</w:t>
      </w:r>
      <w:r w:rsidRPr="00B00241">
        <w:rPr>
          <w:rFonts w:ascii="Liberation Serif" w:hAnsi="Liberation Serif"/>
          <w:sz w:val="28"/>
          <w:szCs w:val="28"/>
          <w:lang w:eastAsia="ru-RU"/>
        </w:rPr>
        <w:t>Об утверждении формы разрешения на строительство и формы разрешения</w:t>
      </w:r>
      <w:r>
        <w:rPr>
          <w:rFonts w:ascii="Liberation Serif" w:hAnsi="Liberation Serif"/>
          <w:sz w:val="28"/>
          <w:szCs w:val="28"/>
          <w:lang w:eastAsia="ru-RU"/>
        </w:rPr>
        <w:t xml:space="preserve"> на ввод объекта в эксплуатацию»; </w:t>
      </w:r>
    </w:p>
    <w:p w:rsidR="009D46C3" w:rsidRPr="005012F1" w:rsidRDefault="009D46C3" w:rsidP="005012F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 при наличии оснований для отказа в предоставлении муниципальной услуги подготавливает письмо – уведомление об отказе в выдаче разрешения на ввод в эксплуатацию объекта капитального строительства. </w:t>
      </w:r>
    </w:p>
    <w:p w:rsidR="009D46C3" w:rsidRDefault="009D46C3" w:rsidP="007C5C49">
      <w:pPr>
        <w:spacing w:after="0" w:line="240" w:lineRule="auto"/>
        <w:ind w:firstLine="708"/>
        <w:jc w:val="both"/>
        <w:rPr>
          <w:rFonts w:ascii="Liberation Serif" w:hAnsi="Liberation Serif"/>
          <w:sz w:val="28"/>
          <w:szCs w:val="28"/>
          <w:lang w:eastAsia="ru-RU"/>
        </w:rPr>
      </w:pPr>
      <w:r w:rsidRPr="005012F1">
        <w:rPr>
          <w:rFonts w:ascii="Liberation Serif" w:hAnsi="Liberation Serif"/>
          <w:sz w:val="28"/>
          <w:szCs w:val="28"/>
          <w:lang w:eastAsia="ru-RU"/>
        </w:rPr>
        <w:t>Сп</w:t>
      </w:r>
      <w:r>
        <w:rPr>
          <w:rFonts w:ascii="Liberation Serif" w:hAnsi="Liberation Serif"/>
          <w:sz w:val="28"/>
          <w:szCs w:val="28"/>
          <w:lang w:eastAsia="ru-RU"/>
        </w:rPr>
        <w:t xml:space="preserve">ециалист Комитета предает проект разрешения, либо уведомление об отказе в выдаче разрешения с указанием оснований для отказа на согласование Председателю Комитета. </w:t>
      </w:r>
    </w:p>
    <w:p w:rsidR="009D46C3" w:rsidRDefault="009D46C3" w:rsidP="00456F15">
      <w:pPr>
        <w:spacing w:after="0" w:line="240" w:lineRule="auto"/>
        <w:ind w:firstLine="708"/>
        <w:jc w:val="both"/>
        <w:rPr>
          <w:rFonts w:ascii="Liberation Serif" w:hAnsi="Liberation Serif"/>
          <w:sz w:val="28"/>
          <w:szCs w:val="28"/>
          <w:lang w:eastAsia="ru-RU"/>
        </w:rPr>
      </w:pPr>
      <w:r w:rsidRPr="005012F1">
        <w:rPr>
          <w:rFonts w:ascii="Liberation Serif" w:hAnsi="Liberation Serif"/>
          <w:sz w:val="28"/>
          <w:szCs w:val="28"/>
          <w:lang w:eastAsia="ru-RU"/>
        </w:rPr>
        <w:t xml:space="preserve">Согласование </w:t>
      </w:r>
      <w:r>
        <w:rPr>
          <w:rFonts w:ascii="Liberation Serif" w:hAnsi="Liberation Serif"/>
          <w:sz w:val="28"/>
          <w:szCs w:val="28"/>
          <w:lang w:eastAsia="ru-RU"/>
        </w:rPr>
        <w:t xml:space="preserve">разрешения </w:t>
      </w:r>
      <w:r w:rsidRPr="005012F1">
        <w:rPr>
          <w:rFonts w:ascii="Liberation Serif" w:hAnsi="Liberation Serif"/>
          <w:sz w:val="28"/>
          <w:szCs w:val="28"/>
          <w:lang w:eastAsia="ru-RU"/>
        </w:rPr>
        <w:t xml:space="preserve">осуществляется в срок не более </w:t>
      </w:r>
      <w:r>
        <w:rPr>
          <w:rFonts w:ascii="Liberation Serif" w:hAnsi="Liberation Serif"/>
          <w:sz w:val="28"/>
          <w:szCs w:val="28"/>
          <w:lang w:eastAsia="ru-RU"/>
        </w:rPr>
        <w:t>четырех часов.</w:t>
      </w:r>
    </w:p>
    <w:p w:rsidR="009D46C3" w:rsidRPr="005012F1" w:rsidRDefault="009D46C3" w:rsidP="00456F15">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После согласования разрешение передается на подпись Главе городского округа </w:t>
      </w:r>
      <w:r w:rsidRPr="005012F1">
        <w:rPr>
          <w:rFonts w:ascii="Liberation Serif" w:hAnsi="Liberation Serif"/>
          <w:sz w:val="28"/>
          <w:szCs w:val="28"/>
          <w:lang w:eastAsia="ru-RU"/>
        </w:rPr>
        <w:t>в течение</w:t>
      </w:r>
      <w:r>
        <w:rPr>
          <w:rFonts w:ascii="Liberation Serif" w:hAnsi="Liberation Serif"/>
          <w:sz w:val="28"/>
          <w:szCs w:val="28"/>
          <w:lang w:eastAsia="ru-RU"/>
        </w:rPr>
        <w:t xml:space="preserve"> </w:t>
      </w:r>
      <w:r w:rsidRPr="005012F1">
        <w:rPr>
          <w:rFonts w:ascii="Liberation Serif" w:hAnsi="Liberation Serif"/>
          <w:sz w:val="28"/>
          <w:szCs w:val="28"/>
          <w:lang w:eastAsia="ru-RU"/>
        </w:rPr>
        <w:t>1 часа, после  согласования</w:t>
      </w:r>
      <w:r>
        <w:rPr>
          <w:rFonts w:ascii="Liberation Serif" w:hAnsi="Liberation Serif"/>
          <w:sz w:val="28"/>
          <w:szCs w:val="28"/>
          <w:lang w:eastAsia="ru-RU"/>
        </w:rPr>
        <w:t xml:space="preserve">.  </w:t>
      </w:r>
      <w:r w:rsidRPr="005012F1">
        <w:rPr>
          <w:rFonts w:ascii="Liberation Serif" w:hAnsi="Liberation Serif"/>
          <w:sz w:val="28"/>
          <w:szCs w:val="28"/>
          <w:lang w:eastAsia="ru-RU"/>
        </w:rPr>
        <w:t xml:space="preserve"> </w:t>
      </w:r>
    </w:p>
    <w:p w:rsidR="009D46C3" w:rsidRPr="005012F1" w:rsidRDefault="009D46C3" w:rsidP="005012F1">
      <w:pPr>
        <w:spacing w:after="0" w:line="240" w:lineRule="auto"/>
        <w:ind w:firstLine="708"/>
        <w:jc w:val="both"/>
        <w:rPr>
          <w:rFonts w:ascii="Liberation Serif" w:hAnsi="Liberation Serif"/>
          <w:sz w:val="28"/>
          <w:szCs w:val="28"/>
          <w:lang w:eastAsia="ru-RU"/>
        </w:rPr>
      </w:pPr>
      <w:r w:rsidRPr="005012F1">
        <w:rPr>
          <w:rFonts w:ascii="Liberation Serif" w:hAnsi="Liberation Serif"/>
          <w:sz w:val="28"/>
          <w:szCs w:val="28"/>
          <w:lang w:eastAsia="ru-RU"/>
        </w:rPr>
        <w:lastRenderedPageBreak/>
        <w:t>Подписание результата предоставления муниципальной услуги не превышает 1 рабоч</w:t>
      </w:r>
      <w:r>
        <w:rPr>
          <w:rFonts w:ascii="Liberation Serif" w:hAnsi="Liberation Serif"/>
          <w:sz w:val="28"/>
          <w:szCs w:val="28"/>
          <w:lang w:eastAsia="ru-RU"/>
        </w:rPr>
        <w:t>ий</w:t>
      </w:r>
      <w:r w:rsidRPr="005012F1">
        <w:rPr>
          <w:rFonts w:ascii="Liberation Serif" w:hAnsi="Liberation Serif"/>
          <w:sz w:val="28"/>
          <w:szCs w:val="28"/>
          <w:lang w:eastAsia="ru-RU"/>
        </w:rPr>
        <w:t xml:space="preserve"> д</w:t>
      </w:r>
      <w:r>
        <w:rPr>
          <w:rFonts w:ascii="Liberation Serif" w:hAnsi="Liberation Serif"/>
          <w:sz w:val="28"/>
          <w:szCs w:val="28"/>
          <w:lang w:eastAsia="ru-RU"/>
        </w:rPr>
        <w:t>ень</w:t>
      </w:r>
      <w:r w:rsidRPr="005012F1">
        <w:rPr>
          <w:rFonts w:ascii="Liberation Serif" w:hAnsi="Liberation Serif"/>
          <w:sz w:val="28"/>
          <w:szCs w:val="28"/>
          <w:lang w:eastAsia="ru-RU"/>
        </w:rPr>
        <w:t xml:space="preserve"> с момента поступления </w:t>
      </w:r>
      <w:r>
        <w:rPr>
          <w:rFonts w:ascii="Liberation Serif" w:hAnsi="Liberation Serif"/>
          <w:sz w:val="28"/>
          <w:szCs w:val="28"/>
          <w:lang w:eastAsia="ru-RU"/>
        </w:rPr>
        <w:t xml:space="preserve">разрешения </w:t>
      </w:r>
      <w:r w:rsidRPr="005012F1">
        <w:rPr>
          <w:rFonts w:ascii="Liberation Serif" w:hAnsi="Liberation Serif"/>
          <w:sz w:val="28"/>
          <w:szCs w:val="28"/>
          <w:lang w:eastAsia="ru-RU"/>
        </w:rPr>
        <w:t>на подпись</w:t>
      </w:r>
      <w:r>
        <w:rPr>
          <w:rFonts w:ascii="Liberation Serif" w:hAnsi="Liberation Serif"/>
          <w:sz w:val="28"/>
          <w:szCs w:val="28"/>
          <w:lang w:eastAsia="ru-RU"/>
        </w:rPr>
        <w:t xml:space="preserve">  Главе городского округа</w:t>
      </w:r>
      <w:r w:rsidRPr="005012F1">
        <w:rPr>
          <w:rFonts w:ascii="Liberation Serif" w:hAnsi="Liberation Serif"/>
          <w:sz w:val="28"/>
          <w:szCs w:val="28"/>
          <w:lang w:eastAsia="ru-RU"/>
        </w:rPr>
        <w:t xml:space="preserve">. </w:t>
      </w:r>
    </w:p>
    <w:p w:rsidR="009D46C3" w:rsidRPr="005012F1" w:rsidRDefault="009D46C3" w:rsidP="005012F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70. </w:t>
      </w:r>
      <w:r w:rsidRPr="005012F1">
        <w:rPr>
          <w:rFonts w:ascii="Liberation Serif" w:hAnsi="Liberation Serif"/>
          <w:sz w:val="28"/>
          <w:szCs w:val="28"/>
          <w:lang w:eastAsia="ru-RU"/>
        </w:rPr>
        <w:t xml:space="preserve">Решение об отказе в предоставлении муниципальной услуги оформляется </w:t>
      </w:r>
      <w:r>
        <w:rPr>
          <w:rFonts w:ascii="Liberation Serif" w:hAnsi="Liberation Serif"/>
          <w:sz w:val="28"/>
          <w:szCs w:val="28"/>
          <w:lang w:eastAsia="ru-RU"/>
        </w:rPr>
        <w:t>в письменной виде</w:t>
      </w:r>
      <w:r w:rsidRPr="005012F1">
        <w:rPr>
          <w:rFonts w:ascii="Liberation Serif" w:hAnsi="Liberation Serif"/>
          <w:sz w:val="28"/>
          <w:szCs w:val="28"/>
          <w:lang w:eastAsia="ru-RU"/>
        </w:rPr>
        <w:t>, с указанием причин отказа в двух экземплярах.</w:t>
      </w:r>
    </w:p>
    <w:p w:rsidR="009D46C3" w:rsidRPr="005012F1" w:rsidRDefault="009D46C3" w:rsidP="005012F1">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71</w:t>
      </w:r>
      <w:r w:rsidRPr="005012F1">
        <w:rPr>
          <w:rFonts w:ascii="Liberation Serif" w:hAnsi="Liberation Serif"/>
          <w:sz w:val="28"/>
          <w:szCs w:val="28"/>
          <w:lang w:eastAsia="ru-RU"/>
        </w:rPr>
        <w:t>. Результатом административной процедуры является подписание  Глав</w:t>
      </w:r>
      <w:r>
        <w:rPr>
          <w:rFonts w:ascii="Liberation Serif" w:hAnsi="Liberation Serif"/>
          <w:sz w:val="28"/>
          <w:szCs w:val="28"/>
          <w:lang w:eastAsia="ru-RU"/>
        </w:rPr>
        <w:t xml:space="preserve">ой </w:t>
      </w:r>
      <w:r w:rsidRPr="005012F1">
        <w:rPr>
          <w:rFonts w:ascii="Liberation Serif" w:hAnsi="Liberation Serif"/>
          <w:sz w:val="28"/>
          <w:szCs w:val="28"/>
          <w:lang w:eastAsia="ru-RU"/>
        </w:rPr>
        <w:t xml:space="preserve">городского округа  </w:t>
      </w:r>
      <w:r>
        <w:rPr>
          <w:rFonts w:ascii="Liberation Serif" w:hAnsi="Liberation Serif"/>
          <w:sz w:val="28"/>
          <w:szCs w:val="28"/>
          <w:lang w:eastAsia="ru-RU"/>
        </w:rPr>
        <w:t>разрешения на ввод в эксплуатацию объекта капитального строительства</w:t>
      </w:r>
      <w:r w:rsidRPr="005012F1">
        <w:rPr>
          <w:rFonts w:ascii="Liberation Serif" w:hAnsi="Liberation Serif"/>
          <w:sz w:val="28"/>
          <w:szCs w:val="28"/>
          <w:lang w:eastAsia="ru-RU"/>
        </w:rPr>
        <w:t>, либо письменн</w:t>
      </w:r>
      <w:r>
        <w:rPr>
          <w:rFonts w:ascii="Liberation Serif" w:hAnsi="Liberation Serif"/>
          <w:sz w:val="28"/>
          <w:szCs w:val="28"/>
          <w:lang w:eastAsia="ru-RU"/>
        </w:rPr>
        <w:t>ого</w:t>
      </w:r>
      <w:r w:rsidRPr="005012F1">
        <w:rPr>
          <w:rFonts w:ascii="Liberation Serif" w:hAnsi="Liberation Serif"/>
          <w:sz w:val="28"/>
          <w:szCs w:val="28"/>
          <w:lang w:eastAsia="ru-RU"/>
        </w:rPr>
        <w:t xml:space="preserve"> отказ</w:t>
      </w:r>
      <w:r>
        <w:rPr>
          <w:rFonts w:ascii="Liberation Serif" w:hAnsi="Liberation Serif"/>
          <w:sz w:val="28"/>
          <w:szCs w:val="28"/>
          <w:lang w:eastAsia="ru-RU"/>
        </w:rPr>
        <w:t>а</w:t>
      </w:r>
      <w:r w:rsidRPr="005012F1">
        <w:rPr>
          <w:rFonts w:ascii="Liberation Serif" w:hAnsi="Liberation Serif"/>
          <w:sz w:val="28"/>
          <w:szCs w:val="28"/>
          <w:lang w:eastAsia="ru-RU"/>
        </w:rPr>
        <w:t xml:space="preserve"> в предоставлении муниципальной услуги.</w:t>
      </w:r>
    </w:p>
    <w:p w:rsidR="009D46C3" w:rsidRDefault="009D46C3" w:rsidP="00753E02">
      <w:pPr>
        <w:spacing w:after="0" w:line="240" w:lineRule="auto"/>
        <w:ind w:firstLine="708"/>
        <w:jc w:val="both"/>
        <w:rPr>
          <w:rFonts w:ascii="Liberation Serif" w:hAnsi="Liberation Serif"/>
          <w:b/>
          <w:sz w:val="28"/>
          <w:szCs w:val="28"/>
          <w:lang w:eastAsia="ru-RU"/>
        </w:rPr>
      </w:pPr>
    </w:p>
    <w:p w:rsidR="009D46C3" w:rsidRPr="00753E02" w:rsidRDefault="009D46C3" w:rsidP="00B00241">
      <w:pPr>
        <w:spacing w:after="0" w:line="240" w:lineRule="auto"/>
        <w:ind w:firstLine="708"/>
        <w:jc w:val="center"/>
        <w:rPr>
          <w:rFonts w:ascii="Liberation Serif" w:hAnsi="Liberation Serif"/>
          <w:b/>
          <w:sz w:val="28"/>
          <w:szCs w:val="28"/>
          <w:lang w:eastAsia="ru-RU"/>
        </w:rPr>
      </w:pPr>
      <w:r w:rsidRPr="00753E02">
        <w:rPr>
          <w:rFonts w:ascii="Liberation Serif" w:hAnsi="Liberation Serif"/>
          <w:b/>
          <w:sz w:val="28"/>
          <w:szCs w:val="28"/>
          <w:lang w:eastAsia="ru-RU"/>
        </w:rPr>
        <w:t>Выдача заявителю результата предоставления муниципальной услуги</w:t>
      </w:r>
    </w:p>
    <w:p w:rsidR="009D46C3" w:rsidRPr="00753E02" w:rsidRDefault="009D46C3" w:rsidP="00753E02">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72</w:t>
      </w:r>
      <w:r w:rsidRPr="00753E02">
        <w:rPr>
          <w:rFonts w:ascii="Liberation Serif" w:hAnsi="Liberation Serif"/>
          <w:sz w:val="28"/>
          <w:szCs w:val="28"/>
          <w:lang w:eastAsia="ru-RU"/>
        </w:rPr>
        <w:t xml:space="preserve">. Специалист Комитета по телефону сообщает заявителю о готовности результата предоставления муниципальной услуги или об отказе в предоставлении муниципальной услуги в течение 30 минут  с момента регистрации подготовленного </w:t>
      </w:r>
      <w:r>
        <w:rPr>
          <w:rFonts w:ascii="Liberation Serif" w:hAnsi="Liberation Serif"/>
          <w:sz w:val="28"/>
          <w:szCs w:val="28"/>
          <w:lang w:eastAsia="ru-RU"/>
        </w:rPr>
        <w:t xml:space="preserve">разрешения на ввод в эксплуатацию объекта капитального строительства, либо </w:t>
      </w:r>
      <w:r w:rsidRPr="00753E02">
        <w:rPr>
          <w:rFonts w:ascii="Liberation Serif" w:hAnsi="Liberation Serif"/>
          <w:sz w:val="28"/>
          <w:szCs w:val="28"/>
          <w:lang w:eastAsia="ru-RU"/>
        </w:rPr>
        <w:t xml:space="preserve"> регистрации письменного отказа в предоставлении муниципальной услуги.</w:t>
      </w:r>
    </w:p>
    <w:p w:rsidR="009D46C3" w:rsidRPr="00753E02" w:rsidRDefault="009D46C3" w:rsidP="00753E02">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73</w:t>
      </w:r>
      <w:r w:rsidRPr="00753E02">
        <w:rPr>
          <w:rFonts w:ascii="Liberation Serif" w:hAnsi="Liberation Serif"/>
          <w:sz w:val="28"/>
          <w:szCs w:val="28"/>
          <w:lang w:eastAsia="ru-RU"/>
        </w:rPr>
        <w:t>. Выдача результата предоставления муниципальной услуги производится специалистом Комитета лично заявителю или его представителю после установления личности заявителя или его представителя и проверки полномочий представителя заявителя на совершение действий по получению результата предоставления муниципальной услуги.</w:t>
      </w:r>
    </w:p>
    <w:p w:rsidR="009D46C3" w:rsidRPr="00753E02" w:rsidRDefault="009D46C3" w:rsidP="00753E02">
      <w:pPr>
        <w:spacing w:after="0" w:line="240" w:lineRule="auto"/>
        <w:ind w:firstLine="708"/>
        <w:jc w:val="both"/>
        <w:rPr>
          <w:rFonts w:ascii="Liberation Serif" w:hAnsi="Liberation Serif"/>
          <w:sz w:val="28"/>
          <w:szCs w:val="28"/>
          <w:lang w:eastAsia="ru-RU"/>
        </w:rPr>
      </w:pPr>
      <w:r w:rsidRPr="00753E02">
        <w:rPr>
          <w:rFonts w:ascii="Liberation Serif" w:hAnsi="Liberation Serif"/>
          <w:sz w:val="28"/>
          <w:szCs w:val="28"/>
          <w:lang w:eastAsia="ru-RU"/>
        </w:rPr>
        <w:t xml:space="preserve">Выдача результата предоставления муниципальной услуги в Комитете производится под роспись заявителя или его уполномоченного представителя в книге </w:t>
      </w:r>
      <w:r>
        <w:rPr>
          <w:rFonts w:ascii="Liberation Serif" w:hAnsi="Liberation Serif"/>
          <w:sz w:val="28"/>
          <w:szCs w:val="28"/>
          <w:lang w:eastAsia="ru-RU"/>
        </w:rPr>
        <w:t>учета</w:t>
      </w:r>
      <w:r w:rsidRPr="00753E02">
        <w:rPr>
          <w:rFonts w:ascii="Liberation Serif" w:hAnsi="Liberation Serif"/>
          <w:sz w:val="28"/>
          <w:szCs w:val="28"/>
          <w:lang w:eastAsia="ru-RU"/>
        </w:rPr>
        <w:t>.</w:t>
      </w:r>
    </w:p>
    <w:p w:rsidR="009D46C3" w:rsidRPr="00753E02" w:rsidRDefault="009D46C3" w:rsidP="00753E02">
      <w:pPr>
        <w:spacing w:after="0" w:line="240" w:lineRule="auto"/>
        <w:ind w:firstLine="708"/>
        <w:jc w:val="both"/>
        <w:rPr>
          <w:rFonts w:ascii="Liberation Serif" w:hAnsi="Liberation Serif"/>
          <w:sz w:val="28"/>
          <w:szCs w:val="28"/>
          <w:lang w:eastAsia="ru-RU"/>
        </w:rPr>
      </w:pPr>
      <w:r w:rsidRPr="00753E02">
        <w:rPr>
          <w:rFonts w:ascii="Liberation Serif" w:hAnsi="Liberation Serif"/>
          <w:sz w:val="28"/>
          <w:szCs w:val="28"/>
          <w:lang w:eastAsia="ru-RU"/>
        </w:rPr>
        <w:t xml:space="preserve">Заявителю или его уполномоченному представителю выдается один оригинал подготовленного </w:t>
      </w:r>
      <w:r>
        <w:rPr>
          <w:rFonts w:ascii="Liberation Serif" w:hAnsi="Liberation Serif"/>
          <w:sz w:val="28"/>
          <w:szCs w:val="28"/>
          <w:lang w:eastAsia="ru-RU"/>
        </w:rPr>
        <w:t>разрешения</w:t>
      </w:r>
      <w:r w:rsidRPr="00753E02">
        <w:rPr>
          <w:rFonts w:ascii="Liberation Serif" w:hAnsi="Liberation Serif"/>
          <w:sz w:val="28"/>
          <w:szCs w:val="28"/>
          <w:lang w:eastAsia="ru-RU"/>
        </w:rPr>
        <w:t xml:space="preserve">. Второй оригинал остается на хранении в Комитете с пакетом поступивших документов, кроме оригиналов документов, подлежащих возврату заявителю или его уполномоченному представителю после окончания предоставления муниципальной услуги. </w:t>
      </w:r>
    </w:p>
    <w:p w:rsidR="009D46C3" w:rsidRPr="00753E02" w:rsidRDefault="009D46C3" w:rsidP="00753E02">
      <w:pPr>
        <w:spacing w:after="0" w:line="240" w:lineRule="auto"/>
        <w:ind w:firstLine="708"/>
        <w:jc w:val="both"/>
        <w:rPr>
          <w:rFonts w:ascii="Liberation Serif" w:hAnsi="Liberation Serif"/>
          <w:sz w:val="28"/>
          <w:szCs w:val="28"/>
          <w:lang w:eastAsia="ru-RU"/>
        </w:rPr>
      </w:pPr>
      <w:r w:rsidRPr="00753E02">
        <w:rPr>
          <w:rFonts w:ascii="Liberation Serif" w:hAnsi="Liberation Serif"/>
          <w:sz w:val="28"/>
          <w:szCs w:val="28"/>
          <w:lang w:eastAsia="ru-RU"/>
        </w:rPr>
        <w:t>Оригинал отказ</w:t>
      </w:r>
      <w:r>
        <w:rPr>
          <w:rFonts w:ascii="Liberation Serif" w:hAnsi="Liberation Serif"/>
          <w:sz w:val="28"/>
          <w:szCs w:val="28"/>
          <w:lang w:eastAsia="ru-RU"/>
        </w:rPr>
        <w:t>а</w:t>
      </w:r>
      <w:r w:rsidRPr="00753E02">
        <w:rPr>
          <w:rFonts w:ascii="Liberation Serif" w:hAnsi="Liberation Serif"/>
          <w:sz w:val="28"/>
          <w:szCs w:val="28"/>
          <w:lang w:eastAsia="ru-RU"/>
        </w:rPr>
        <w:t xml:space="preserve"> в предоставлении муниципальной услуги выдается под роспись заявителя или его уполномоченного представителя на втором экземпляре письма, который  остается на хранении в Комитете.</w:t>
      </w:r>
    </w:p>
    <w:p w:rsidR="009D46C3" w:rsidRPr="00CA5606" w:rsidRDefault="009D46C3" w:rsidP="00753E02">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74</w:t>
      </w:r>
      <w:r w:rsidRPr="00753E02">
        <w:rPr>
          <w:rFonts w:ascii="Liberation Serif" w:hAnsi="Liberation Serif"/>
          <w:sz w:val="28"/>
          <w:szCs w:val="28"/>
          <w:lang w:eastAsia="ru-RU"/>
        </w:rPr>
        <w:t>. Результатом данной</w:t>
      </w:r>
      <w:r>
        <w:rPr>
          <w:rFonts w:ascii="Liberation Serif" w:hAnsi="Liberation Serif"/>
          <w:sz w:val="28"/>
          <w:szCs w:val="28"/>
          <w:lang w:eastAsia="ru-RU"/>
        </w:rPr>
        <w:t xml:space="preserve"> </w:t>
      </w:r>
      <w:r w:rsidRPr="00753E02">
        <w:rPr>
          <w:rFonts w:ascii="Liberation Serif" w:hAnsi="Liberation Serif"/>
          <w:sz w:val="28"/>
          <w:szCs w:val="28"/>
          <w:lang w:eastAsia="ru-RU"/>
        </w:rPr>
        <w:t xml:space="preserve">административной процедуры является выдача заявителю или его уполномоченному представителю подготовленного </w:t>
      </w:r>
      <w:r>
        <w:rPr>
          <w:rFonts w:ascii="Liberation Serif" w:hAnsi="Liberation Serif"/>
          <w:sz w:val="28"/>
          <w:szCs w:val="28"/>
          <w:lang w:eastAsia="ru-RU"/>
        </w:rPr>
        <w:t xml:space="preserve">разрешения на ввод в эксплуатацию объекта капитального строительства, в </w:t>
      </w:r>
      <w:r w:rsidRPr="00753E02">
        <w:rPr>
          <w:rFonts w:ascii="Liberation Serif" w:hAnsi="Liberation Serif"/>
          <w:sz w:val="28"/>
          <w:szCs w:val="28"/>
          <w:lang w:eastAsia="ru-RU"/>
        </w:rPr>
        <w:t xml:space="preserve">виде отдельного документа, либо </w:t>
      </w:r>
      <w:r>
        <w:rPr>
          <w:rFonts w:ascii="Liberation Serif" w:hAnsi="Liberation Serif"/>
          <w:sz w:val="28"/>
          <w:szCs w:val="28"/>
          <w:lang w:eastAsia="ru-RU"/>
        </w:rPr>
        <w:t xml:space="preserve">письменный отказ в </w:t>
      </w:r>
      <w:r w:rsidRPr="00753E02">
        <w:rPr>
          <w:rFonts w:ascii="Liberation Serif" w:hAnsi="Liberation Serif"/>
          <w:sz w:val="28"/>
          <w:szCs w:val="28"/>
          <w:lang w:eastAsia="ru-RU"/>
        </w:rPr>
        <w:t xml:space="preserve"> предоставлении муниципальной услуги.</w:t>
      </w:r>
    </w:p>
    <w:p w:rsidR="009D46C3" w:rsidRDefault="009D46C3" w:rsidP="00CA25D0">
      <w:pPr>
        <w:spacing w:after="0" w:line="240" w:lineRule="auto"/>
        <w:ind w:firstLine="708"/>
        <w:jc w:val="both"/>
        <w:rPr>
          <w:rFonts w:ascii="Liberation Serif" w:hAnsi="Liberation Serif"/>
          <w:sz w:val="28"/>
          <w:szCs w:val="28"/>
          <w:lang w:eastAsia="ru-RU"/>
        </w:rPr>
      </w:pPr>
    </w:p>
    <w:p w:rsidR="009D46C3" w:rsidRPr="00922F5E" w:rsidRDefault="009D46C3" w:rsidP="00922F5E">
      <w:pPr>
        <w:spacing w:after="0" w:line="240" w:lineRule="auto"/>
        <w:ind w:firstLine="708"/>
        <w:jc w:val="center"/>
        <w:rPr>
          <w:rFonts w:ascii="Liberation Serif" w:hAnsi="Liberation Serif"/>
          <w:b/>
          <w:sz w:val="28"/>
          <w:szCs w:val="28"/>
          <w:lang w:eastAsia="ru-RU"/>
        </w:rPr>
      </w:pPr>
      <w:r w:rsidRPr="00922F5E">
        <w:rPr>
          <w:rFonts w:ascii="Liberation Serif" w:hAnsi="Liberation Serif"/>
          <w:b/>
          <w:sz w:val="28"/>
          <w:szCs w:val="28"/>
          <w:lang w:eastAsia="ru-RU"/>
        </w:rPr>
        <w:t xml:space="preserve">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w:t>
      </w:r>
      <w:r w:rsidRPr="00922F5E">
        <w:rPr>
          <w:rFonts w:ascii="Liberation Serif" w:hAnsi="Liberation Serif"/>
          <w:b/>
          <w:sz w:val="28"/>
          <w:szCs w:val="28"/>
          <w:lang w:eastAsia="ru-RU"/>
        </w:rPr>
        <w:lastRenderedPageBreak/>
        <w:t>информационной системы «Портал государственных и муниципальных услуг (функций) Свердловской области»</w:t>
      </w:r>
    </w:p>
    <w:p w:rsidR="009D46C3" w:rsidRPr="00922F5E" w:rsidRDefault="009D46C3"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t>7</w:t>
      </w:r>
      <w:r>
        <w:rPr>
          <w:rFonts w:ascii="Liberation Serif" w:hAnsi="Liberation Serif"/>
          <w:sz w:val="28"/>
          <w:szCs w:val="28"/>
          <w:lang w:eastAsia="ru-RU"/>
        </w:rPr>
        <w:t>5</w:t>
      </w:r>
      <w:r w:rsidRPr="00922F5E">
        <w:rPr>
          <w:rFonts w:ascii="Liberation Serif" w:hAnsi="Liberation Serif"/>
          <w:sz w:val="28"/>
          <w:szCs w:val="28"/>
          <w:lang w:eastAsia="ru-RU"/>
        </w:rPr>
        <w:t>. Муниципальная услуга в электронной форме с использованием Единого портала государственных и муниципальных услуг, Регионального портала государственных и муниципальных услуг предоставляется только зарегистрированным на Едином портале государственных и муниципальных услуг, Региональном портале государственных и муниципальных услуг пользователям после получения индивидуального кода доступа к подсистеме «личный кабинет»:</w:t>
      </w:r>
    </w:p>
    <w:p w:rsidR="009D46C3" w:rsidRPr="00922F5E" w:rsidRDefault="009D46C3"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t>– физические лица для получения индивидуального кода доступа вводят в информационную систему Единого портала государственных и муниципальных услуг, Регионального портала государственных и муниципальных услуг следующую информацию: фамилия, имя, отчество заявителя, страховой номер индивидуального лицевого счета застрахованного лица в системе персонифицированного учета Пенсионного фонда Российской Федерации (СНИЛС), адрес электронной почты и номер контактного телефона;</w:t>
      </w:r>
    </w:p>
    <w:p w:rsidR="009D46C3" w:rsidRPr="00922F5E" w:rsidRDefault="009D46C3"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t>– индивидуальные предприниматели и юридические лица для получения индивидуального кода доступа к Единому порталу государственных и муниципальных услуг, Региональному  порталу государственных и муниципальных услуг используют электронную подпись, соответствующую требованиям, установленным приказом Федеральной службы безопасности Российской Федерации от 27.12.2011 года № 796 «Об утверждении Требований к средствам электронной подписи и Требований к средствам удостоверяющего центра».</w:t>
      </w:r>
    </w:p>
    <w:p w:rsidR="009D46C3" w:rsidRPr="00922F5E" w:rsidRDefault="009D46C3" w:rsidP="00922F5E">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76</w:t>
      </w:r>
      <w:r w:rsidRPr="00922F5E">
        <w:rPr>
          <w:rFonts w:ascii="Liberation Serif" w:hAnsi="Liberation Serif"/>
          <w:sz w:val="28"/>
          <w:szCs w:val="28"/>
          <w:lang w:eastAsia="ru-RU"/>
        </w:rPr>
        <w:t>. На Едином портале государственных и муниципальных услуг, Региональном портале государственных и муниципальных услуг предоставлена в установленном порядке информация заявителям и обеспечен доступ заявителей к сведениям о муниципальной услуге.</w:t>
      </w:r>
    </w:p>
    <w:p w:rsidR="009D46C3" w:rsidRPr="00922F5E" w:rsidRDefault="009D46C3"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t>Заявитель имеет возможность подать запрос в электронной форме путем заполнения на Едином портале государственных и муниципальных услуг, Региональном портале государственных и муниципальных услуг интерактивной формы запроса.</w:t>
      </w:r>
    </w:p>
    <w:p w:rsidR="009D46C3" w:rsidRPr="00922F5E" w:rsidRDefault="009D46C3"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t>Зая</w:t>
      </w:r>
      <w:r>
        <w:rPr>
          <w:rFonts w:ascii="Liberation Serif" w:hAnsi="Liberation Serif"/>
          <w:sz w:val="28"/>
          <w:szCs w:val="28"/>
          <w:lang w:eastAsia="ru-RU"/>
        </w:rPr>
        <w:t>вление и документы, указанные в</w:t>
      </w:r>
      <w:r w:rsidRPr="00922F5E">
        <w:rPr>
          <w:rFonts w:ascii="Liberation Serif" w:hAnsi="Liberation Serif"/>
          <w:sz w:val="28"/>
          <w:szCs w:val="28"/>
          <w:lang w:eastAsia="ru-RU"/>
        </w:rPr>
        <w:t xml:space="preserve"> </w:t>
      </w:r>
      <w:r w:rsidRPr="002421C8">
        <w:rPr>
          <w:rFonts w:ascii="Liberation Serif" w:hAnsi="Liberation Serif"/>
          <w:sz w:val="28"/>
          <w:szCs w:val="28"/>
          <w:lang w:eastAsia="ru-RU"/>
        </w:rPr>
        <w:t>пунктах 17,18,19,20</w:t>
      </w:r>
      <w:r w:rsidRPr="00922F5E">
        <w:rPr>
          <w:rFonts w:ascii="Liberation Serif" w:hAnsi="Liberation Serif"/>
          <w:sz w:val="28"/>
          <w:szCs w:val="28"/>
          <w:lang w:eastAsia="ru-RU"/>
        </w:rPr>
        <w:t xml:space="preserve"> настоящего Административного регламента, необходимые для предоставления муниципальной услуги, могут быть поданы с использованием Единого портала государственных и муниципальных услуг, Регионального портала государственных и муниципальных услуг в форме электронных документов. При этом заявление и электронная копия (электронный образ) документов подписываются в соответствии с требованиями Федерального закона от 06.04.2011 года № 63-ФЗ «Об электронной подписи» и статей 21.1 и 21.2 Федерального закона от 27.07.2010 года № 210-ФЗ «Об организации предоставления государственных и муниципальных услуг».</w:t>
      </w:r>
    </w:p>
    <w:p w:rsidR="009D46C3" w:rsidRPr="00922F5E" w:rsidRDefault="009D46C3"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t>Принятие органом от заявителя документов в электронной форме исключает необходимость их повторного представления в бумажном виде.</w:t>
      </w:r>
    </w:p>
    <w:p w:rsidR="009D46C3" w:rsidRPr="00922F5E" w:rsidRDefault="009D46C3"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lastRenderedPageBreak/>
        <w:t>Заявитель получает уведомления (на электронную почту/в личный кабинет заявителя на Едином портале государственных и муниципальных услуг, Региональном портале государственных и муниципальных услуг/на телефонный номер) о ходе выполнения запроса о предоставлении муниципальной услуги.</w:t>
      </w:r>
    </w:p>
    <w:p w:rsidR="009D46C3" w:rsidRPr="00922F5E" w:rsidRDefault="009D46C3"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t>Заявитель может получить результат предоставления муниципальной услуги в электронной форме в личный кабинет на Едином портале государственных и муниципальных услуг, Региональном портале государственных и муниципальных услуг.</w:t>
      </w:r>
    </w:p>
    <w:p w:rsidR="009D46C3" w:rsidRPr="00922F5E" w:rsidRDefault="009D46C3" w:rsidP="00922F5E">
      <w:pPr>
        <w:spacing w:after="0" w:line="240" w:lineRule="auto"/>
        <w:ind w:firstLine="708"/>
        <w:jc w:val="both"/>
        <w:rPr>
          <w:rFonts w:ascii="Liberation Serif" w:hAnsi="Liberation Serif"/>
          <w:sz w:val="28"/>
          <w:szCs w:val="28"/>
          <w:lang w:eastAsia="ru-RU"/>
        </w:rPr>
      </w:pPr>
      <w:r w:rsidRPr="00922F5E">
        <w:rPr>
          <w:rFonts w:ascii="Liberation Serif" w:hAnsi="Liberation Serif"/>
          <w:sz w:val="28"/>
          <w:szCs w:val="28"/>
          <w:lang w:eastAsia="ru-RU"/>
        </w:rPr>
        <w:t>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 результат предоставления муниципальной услуги.</w:t>
      </w:r>
    </w:p>
    <w:p w:rsidR="009D46C3" w:rsidRPr="00CA5606" w:rsidRDefault="009D46C3" w:rsidP="00CA25D0">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77</w:t>
      </w:r>
      <w:r w:rsidRPr="00CA5606">
        <w:rPr>
          <w:rFonts w:ascii="Liberation Serif" w:hAnsi="Liberation Serif"/>
          <w:sz w:val="28"/>
          <w:szCs w:val="28"/>
          <w:lang w:eastAsia="ru-RU"/>
        </w:rPr>
        <w:t xml:space="preserve">. Для получения муниципальной услуги через "Личный кабинет" Единого портала Заявитель направляет заявление о предоставлении услуги с приложением необходимых документов. Специалист Комитета проверяет корректность заполнения данных и документы, представленные Заявителем, и принимает решение о приеме заявления или отказе в приеме заявления по основаниям, указанным в </w:t>
      </w:r>
      <w:r w:rsidRPr="002421C8">
        <w:rPr>
          <w:rFonts w:ascii="Liberation Serif" w:hAnsi="Liberation Serif"/>
          <w:sz w:val="28"/>
          <w:szCs w:val="28"/>
          <w:lang w:eastAsia="ru-RU"/>
        </w:rPr>
        <w:t>пункте 22</w:t>
      </w:r>
      <w:r w:rsidRPr="00CA5606">
        <w:rPr>
          <w:rFonts w:ascii="Liberation Serif" w:hAnsi="Liberation Serif"/>
          <w:sz w:val="28"/>
          <w:szCs w:val="28"/>
          <w:lang w:eastAsia="ru-RU"/>
        </w:rPr>
        <w:t xml:space="preserve"> настоящего Регламента. Специалист Комитета направляет Заявителю уведомление в виде информационного письма о принятом решении.</w:t>
      </w:r>
    </w:p>
    <w:p w:rsidR="009D46C3" w:rsidRPr="00CA5606" w:rsidRDefault="009D46C3" w:rsidP="00CA25D0">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При</w:t>
      </w:r>
      <w:r>
        <w:rPr>
          <w:rFonts w:ascii="Liberation Serif" w:hAnsi="Liberation Serif"/>
          <w:sz w:val="28"/>
          <w:szCs w:val="28"/>
          <w:lang w:eastAsia="ru-RU"/>
        </w:rPr>
        <w:t>нятое заявление регистрируется с</w:t>
      </w:r>
      <w:r w:rsidRPr="00CA5606">
        <w:rPr>
          <w:rFonts w:ascii="Liberation Serif" w:hAnsi="Liberation Serif"/>
          <w:sz w:val="28"/>
          <w:szCs w:val="28"/>
          <w:lang w:eastAsia="ru-RU"/>
        </w:rPr>
        <w:t xml:space="preserve">пециалистом Комитета. Далее Комитетом осуществляются административные процедуры, установленные пунктами </w:t>
      </w:r>
      <w:r>
        <w:rPr>
          <w:rFonts w:ascii="Liberation Serif" w:hAnsi="Liberation Serif"/>
          <w:sz w:val="28"/>
          <w:szCs w:val="28"/>
          <w:lang w:eastAsia="ru-RU"/>
        </w:rPr>
        <w:t>43</w:t>
      </w:r>
      <w:r w:rsidRPr="00CA5606">
        <w:rPr>
          <w:rFonts w:ascii="Liberation Serif" w:hAnsi="Liberation Serif"/>
          <w:sz w:val="28"/>
          <w:szCs w:val="28"/>
          <w:lang w:eastAsia="ru-RU"/>
        </w:rPr>
        <w:t xml:space="preserve"> - </w:t>
      </w:r>
      <w:r>
        <w:rPr>
          <w:rFonts w:ascii="Liberation Serif" w:hAnsi="Liberation Serif"/>
          <w:sz w:val="28"/>
          <w:szCs w:val="28"/>
          <w:lang w:eastAsia="ru-RU"/>
        </w:rPr>
        <w:t>70</w:t>
      </w:r>
      <w:r w:rsidRPr="00CA5606">
        <w:rPr>
          <w:rFonts w:ascii="Liberation Serif" w:hAnsi="Liberation Serif"/>
          <w:sz w:val="28"/>
          <w:szCs w:val="28"/>
          <w:lang w:eastAsia="ru-RU"/>
        </w:rPr>
        <w:t xml:space="preserve"> настоящего Регламента.</w:t>
      </w:r>
    </w:p>
    <w:p w:rsidR="009D46C3" w:rsidRPr="00CA5606" w:rsidRDefault="009D46C3" w:rsidP="00CA25D0">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После подписания председателем Комитета разрешения на строительство либо уведомления об отказе в предоставлении муниципальной услуги, специалист Комитета на следующий рабочий день уведомляет Заявителя о принятом решении и возможности получить ответ.</w:t>
      </w:r>
    </w:p>
    <w:p w:rsidR="009D46C3" w:rsidRPr="00CA5606" w:rsidRDefault="009D46C3" w:rsidP="00CA25D0">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Документ, подтверждающий принятие решения, может быть получен Заявителем (представителем Заявителя) следующим способом:</w:t>
      </w:r>
    </w:p>
    <w:p w:rsidR="009D46C3" w:rsidRPr="00CA5606" w:rsidRDefault="009D46C3" w:rsidP="00211E0A">
      <w:pPr>
        <w:spacing w:after="0" w:line="240" w:lineRule="auto"/>
        <w:jc w:val="both"/>
        <w:rPr>
          <w:rFonts w:ascii="Liberation Serif" w:hAnsi="Liberation Serif"/>
          <w:sz w:val="28"/>
          <w:szCs w:val="28"/>
          <w:lang w:eastAsia="ru-RU"/>
        </w:rPr>
      </w:pPr>
      <w:r w:rsidRPr="00CA5606">
        <w:rPr>
          <w:rFonts w:ascii="Liberation Serif" w:hAnsi="Liberation Serif"/>
          <w:sz w:val="28"/>
          <w:szCs w:val="28"/>
          <w:lang w:eastAsia="ru-RU"/>
        </w:rPr>
        <w:t>- лично;</w:t>
      </w:r>
    </w:p>
    <w:p w:rsidR="009D46C3" w:rsidRPr="00CA5606" w:rsidRDefault="009D46C3" w:rsidP="00211E0A">
      <w:pPr>
        <w:spacing w:after="0" w:line="240" w:lineRule="auto"/>
        <w:jc w:val="both"/>
        <w:rPr>
          <w:rFonts w:ascii="Liberation Serif" w:hAnsi="Liberation Serif"/>
          <w:sz w:val="28"/>
          <w:szCs w:val="28"/>
          <w:lang w:eastAsia="ru-RU"/>
        </w:rPr>
      </w:pPr>
      <w:r w:rsidRPr="00CA5606">
        <w:rPr>
          <w:rFonts w:ascii="Liberation Serif" w:hAnsi="Liberation Serif"/>
          <w:sz w:val="28"/>
          <w:szCs w:val="28"/>
          <w:lang w:eastAsia="ru-RU"/>
        </w:rPr>
        <w:t>- посредством почтового отправления по указанному в заявлении почтовому адресу.</w:t>
      </w:r>
    </w:p>
    <w:p w:rsidR="009D46C3" w:rsidRPr="00CA5606" w:rsidRDefault="009D46C3" w:rsidP="00211E0A">
      <w:pPr>
        <w:spacing w:after="0" w:line="240" w:lineRule="auto"/>
        <w:jc w:val="both"/>
        <w:rPr>
          <w:rFonts w:ascii="Liberation Serif" w:hAnsi="Liberation Serif"/>
          <w:sz w:val="28"/>
          <w:szCs w:val="28"/>
          <w:lang w:eastAsia="ru-RU"/>
        </w:rPr>
      </w:pPr>
    </w:p>
    <w:p w:rsidR="009D46C3" w:rsidRPr="00CA5606" w:rsidRDefault="009D46C3" w:rsidP="00FB08E7">
      <w:pPr>
        <w:spacing w:after="0" w:line="240" w:lineRule="auto"/>
        <w:ind w:firstLine="708"/>
        <w:jc w:val="center"/>
        <w:rPr>
          <w:rFonts w:ascii="Liberation Serif" w:hAnsi="Liberation Serif"/>
          <w:sz w:val="28"/>
          <w:szCs w:val="28"/>
          <w:lang w:eastAsia="ru-RU"/>
        </w:rPr>
      </w:pPr>
      <w:r w:rsidRPr="00CA5606">
        <w:rPr>
          <w:rFonts w:ascii="Liberation Serif" w:hAnsi="Liberation Serif"/>
          <w:b/>
          <w:sz w:val="28"/>
          <w:szCs w:val="28"/>
          <w:lang w:eastAsia="ru-RU"/>
        </w:rPr>
        <w:t>Порядок исправления допущенных опечаток и ошибок в выданных в результате предоставления муниципальной услуги документах</w:t>
      </w:r>
      <w:r w:rsidRPr="00CA5606">
        <w:rPr>
          <w:rFonts w:ascii="Liberation Serif" w:hAnsi="Liberation Serif"/>
          <w:sz w:val="28"/>
          <w:szCs w:val="28"/>
          <w:lang w:eastAsia="ru-RU"/>
        </w:rPr>
        <w:t>.</w:t>
      </w:r>
    </w:p>
    <w:p w:rsidR="009D46C3" w:rsidRPr="00CA5606" w:rsidRDefault="009D46C3" w:rsidP="00FB08E7">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78</w:t>
      </w:r>
      <w:r w:rsidRPr="00CA5606">
        <w:rPr>
          <w:rFonts w:ascii="Liberation Serif" w:hAnsi="Liberation Serif"/>
          <w:sz w:val="28"/>
          <w:szCs w:val="28"/>
          <w:lang w:eastAsia="ru-RU"/>
        </w:rPr>
        <w:t xml:space="preserve">. В случае обнаружения допущенных опечаток и ошибок в выданном в результате предоставления муниципальной услуги разрешении на </w:t>
      </w:r>
      <w:r>
        <w:rPr>
          <w:rFonts w:ascii="Liberation Serif" w:hAnsi="Liberation Serif"/>
          <w:sz w:val="28"/>
          <w:szCs w:val="28"/>
          <w:lang w:eastAsia="ru-RU"/>
        </w:rPr>
        <w:t xml:space="preserve">ввод эксплуатацию объекта капитального строительств </w:t>
      </w:r>
      <w:r w:rsidRPr="00CA5606">
        <w:rPr>
          <w:rFonts w:ascii="Liberation Serif" w:hAnsi="Liberation Serif"/>
          <w:sz w:val="28"/>
          <w:szCs w:val="28"/>
          <w:lang w:eastAsia="ru-RU"/>
        </w:rPr>
        <w:t xml:space="preserve">Заявитель подает заявление об исправлении допущенных опечаток (ошибок) с приложением оригинала данного разрешения. Специалист Комитета в течение одного рабочего дня исправляет опечатки (ошибки), допущенные в разрешении, и передает его на </w:t>
      </w:r>
      <w:r w:rsidRPr="002421C8">
        <w:rPr>
          <w:rFonts w:ascii="Liberation Serif" w:hAnsi="Liberation Serif"/>
          <w:sz w:val="28"/>
          <w:szCs w:val="28"/>
          <w:lang w:eastAsia="ru-RU"/>
        </w:rPr>
        <w:t xml:space="preserve">подпись </w:t>
      </w:r>
      <w:r>
        <w:rPr>
          <w:rFonts w:ascii="Liberation Serif" w:hAnsi="Liberation Serif"/>
          <w:sz w:val="28"/>
          <w:szCs w:val="28"/>
          <w:lang w:eastAsia="ru-RU"/>
        </w:rPr>
        <w:t>Главе городского округа.</w:t>
      </w:r>
      <w:r w:rsidRPr="002421C8">
        <w:rPr>
          <w:rFonts w:ascii="Liberation Serif" w:hAnsi="Liberation Serif"/>
          <w:sz w:val="28"/>
          <w:szCs w:val="28"/>
          <w:lang w:eastAsia="ru-RU"/>
        </w:rPr>
        <w:t xml:space="preserve"> </w:t>
      </w:r>
      <w:r>
        <w:rPr>
          <w:rFonts w:ascii="Liberation Serif" w:hAnsi="Liberation Serif"/>
          <w:sz w:val="28"/>
          <w:szCs w:val="28"/>
          <w:lang w:eastAsia="ru-RU"/>
        </w:rPr>
        <w:t xml:space="preserve">Глава городского округа подписывает  </w:t>
      </w:r>
      <w:r w:rsidRPr="002421C8">
        <w:rPr>
          <w:rFonts w:ascii="Liberation Serif" w:hAnsi="Liberation Serif"/>
          <w:sz w:val="28"/>
          <w:szCs w:val="28"/>
          <w:lang w:eastAsia="ru-RU"/>
        </w:rPr>
        <w:t xml:space="preserve"> представленный документ в течение одного рабочего дня.</w:t>
      </w:r>
    </w:p>
    <w:p w:rsidR="009D46C3" w:rsidRPr="00CA5606" w:rsidRDefault="009D46C3" w:rsidP="00FB08E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В результате исправления допущенных опечаток (ошибок) Заявителю выдается экземпляр нового</w:t>
      </w:r>
      <w:r>
        <w:rPr>
          <w:rFonts w:ascii="Liberation Serif" w:hAnsi="Liberation Serif"/>
          <w:sz w:val="28"/>
          <w:szCs w:val="28"/>
          <w:lang w:eastAsia="ru-RU"/>
        </w:rPr>
        <w:t xml:space="preserve"> разрешения на ввод в эксплуатацию объекта капитального строительства</w:t>
      </w:r>
      <w:r w:rsidRPr="00CA5606">
        <w:rPr>
          <w:rFonts w:ascii="Liberation Serif" w:hAnsi="Liberation Serif"/>
          <w:sz w:val="28"/>
          <w:szCs w:val="28"/>
          <w:lang w:eastAsia="ru-RU"/>
        </w:rPr>
        <w:t>. Действие ранее выданного разрешения на строительство прекращается, о чем делается соответствующая запись во всех его экземплярах.</w:t>
      </w:r>
    </w:p>
    <w:p w:rsidR="009D46C3" w:rsidRPr="00CA5606" w:rsidRDefault="009D46C3" w:rsidP="00733D95">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 xml:space="preserve">Срок исправления допущенных опечаток (ошибок) не должен превышать 2 рабочих дней со дня подачи заявления об исправлении допущенных опечаток (ошибок). </w:t>
      </w:r>
    </w:p>
    <w:p w:rsidR="009D46C3" w:rsidRPr="00CA5606" w:rsidRDefault="009D46C3" w:rsidP="00D82524">
      <w:pPr>
        <w:spacing w:after="0" w:line="240" w:lineRule="auto"/>
        <w:jc w:val="both"/>
        <w:rPr>
          <w:rFonts w:ascii="Liberation Serif" w:hAnsi="Liberation Serif"/>
          <w:sz w:val="28"/>
          <w:szCs w:val="28"/>
          <w:lang w:eastAsia="ru-RU"/>
        </w:rPr>
      </w:pPr>
    </w:p>
    <w:p w:rsidR="009D46C3" w:rsidRPr="00CA5606" w:rsidRDefault="009D46C3"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Раздел 4. Формы контроля за исполнением регламента</w:t>
      </w:r>
    </w:p>
    <w:p w:rsidR="009D46C3" w:rsidRPr="00CA5606" w:rsidRDefault="009D46C3" w:rsidP="00026E37">
      <w:pPr>
        <w:spacing w:after="0" w:line="240" w:lineRule="auto"/>
        <w:contextualSpacing/>
        <w:jc w:val="center"/>
        <w:rPr>
          <w:rFonts w:ascii="Liberation Serif" w:hAnsi="Liberation Serif"/>
          <w:b/>
          <w:sz w:val="28"/>
          <w:szCs w:val="28"/>
        </w:rPr>
      </w:pPr>
    </w:p>
    <w:p w:rsidR="009D46C3" w:rsidRPr="00CA5606" w:rsidRDefault="009D46C3"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осуществления текущего контроля за соблюдением и исполнением положений регламента и иных нормативных правовых актов</w:t>
      </w:r>
    </w:p>
    <w:p w:rsidR="009D46C3" w:rsidRPr="00CA5606" w:rsidRDefault="009D46C3" w:rsidP="00026E37">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79</w:t>
      </w:r>
      <w:r w:rsidRPr="00CA5606">
        <w:rPr>
          <w:rFonts w:ascii="Liberation Serif" w:hAnsi="Liberation Serif"/>
          <w:sz w:val="28"/>
          <w:szCs w:val="28"/>
          <w:lang w:eastAsia="ru-RU"/>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должностными лицами Комитета</w:t>
      </w:r>
      <w:r w:rsidRPr="00CA5606">
        <w:rPr>
          <w:rFonts w:ascii="Liberation Serif" w:hAnsi="Liberation Serif"/>
          <w:i/>
          <w:sz w:val="28"/>
          <w:szCs w:val="28"/>
          <w:lang w:eastAsia="ru-RU"/>
        </w:rPr>
        <w:t xml:space="preserve">, </w:t>
      </w:r>
      <w:r w:rsidRPr="00CA5606">
        <w:rPr>
          <w:rFonts w:ascii="Liberation Serif" w:hAnsi="Liberation Serif"/>
          <w:sz w:val="28"/>
          <w:szCs w:val="28"/>
          <w:lang w:eastAsia="ru-RU"/>
        </w:rPr>
        <w:t>ответственными за организацию работы по предоставлению муниципальной услуги.</w:t>
      </w:r>
    </w:p>
    <w:p w:rsidR="009D46C3" w:rsidRPr="00CA5606" w:rsidRDefault="009D46C3"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9D46C3" w:rsidRPr="00CA5606" w:rsidRDefault="009D46C3" w:rsidP="00026E37">
      <w:pPr>
        <w:spacing w:after="0" w:line="240" w:lineRule="auto"/>
        <w:ind w:firstLine="709"/>
        <w:jc w:val="both"/>
        <w:rPr>
          <w:rFonts w:ascii="Liberation Serif" w:hAnsi="Liberation Serif"/>
          <w:b/>
          <w:sz w:val="28"/>
          <w:szCs w:val="28"/>
          <w:lang w:eastAsia="ru-RU"/>
        </w:rPr>
      </w:pPr>
      <w:r w:rsidRPr="00CA5606">
        <w:rPr>
          <w:rFonts w:ascii="Liberation Serif" w:hAnsi="Liberation Serif"/>
          <w:sz w:val="28"/>
          <w:szCs w:val="28"/>
          <w:lang w:eastAsia="ru-RU"/>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9D46C3" w:rsidRPr="00CA5606" w:rsidRDefault="009D46C3" w:rsidP="00026E37">
      <w:pPr>
        <w:spacing w:after="0" w:line="240" w:lineRule="auto"/>
        <w:ind w:firstLine="720"/>
        <w:jc w:val="center"/>
        <w:rPr>
          <w:rFonts w:ascii="Liberation Serif" w:hAnsi="Liberation Serif"/>
          <w:b/>
          <w:sz w:val="28"/>
          <w:szCs w:val="28"/>
          <w:lang w:eastAsia="ru-RU"/>
        </w:rPr>
      </w:pPr>
    </w:p>
    <w:p w:rsidR="009D46C3" w:rsidRPr="00CA5606" w:rsidRDefault="009D46C3"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9D46C3" w:rsidRPr="00CA5606" w:rsidRDefault="009D46C3" w:rsidP="00026E37">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80</w:t>
      </w:r>
      <w:r w:rsidRPr="00CA5606">
        <w:rPr>
          <w:rFonts w:ascii="Liberation Serif" w:hAnsi="Liberation Serif"/>
          <w:sz w:val="28"/>
          <w:szCs w:val="28"/>
          <w:lang w:eastAsia="ru-RU"/>
        </w:rPr>
        <w:t>. Контроль полноты и качества предоставления муниципальной услуги осуществляется Комитетом</w:t>
      </w:r>
      <w:r w:rsidRPr="00CA5606">
        <w:rPr>
          <w:rFonts w:ascii="Liberation Serif" w:hAnsi="Liberation Serif"/>
          <w:i/>
          <w:sz w:val="28"/>
          <w:szCs w:val="28"/>
          <w:lang w:eastAsia="ru-RU"/>
        </w:rPr>
        <w:t>,</w:t>
      </w:r>
      <w:r w:rsidRPr="00CA5606">
        <w:rPr>
          <w:rFonts w:ascii="Liberation Serif" w:hAnsi="Liberation Serif"/>
          <w:sz w:val="28"/>
          <w:szCs w:val="28"/>
          <w:lang w:eastAsia="ru-RU"/>
        </w:rPr>
        <w:t xml:space="preserve"> в форме плановых и внеплановых проверок.</w:t>
      </w:r>
    </w:p>
    <w:p w:rsidR="009D46C3" w:rsidRPr="00CA5606" w:rsidRDefault="009D46C3"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9D46C3" w:rsidRPr="00CA5606" w:rsidRDefault="009D46C3"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w:t>
      </w:r>
    </w:p>
    <w:p w:rsidR="009D46C3" w:rsidRPr="00CA5606" w:rsidRDefault="009D46C3" w:rsidP="00026E37">
      <w:pPr>
        <w:spacing w:after="0" w:line="240" w:lineRule="auto"/>
        <w:ind w:firstLine="720"/>
        <w:jc w:val="center"/>
        <w:rPr>
          <w:rFonts w:ascii="Liberation Serif" w:hAnsi="Liberation Serif"/>
          <w:b/>
          <w:sz w:val="28"/>
          <w:szCs w:val="28"/>
          <w:lang w:eastAsia="ru-RU"/>
        </w:rPr>
      </w:pPr>
    </w:p>
    <w:p w:rsidR="009D46C3" w:rsidRPr="00CA5606" w:rsidRDefault="009D46C3"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9D46C3" w:rsidRPr="00CA5606" w:rsidRDefault="009D46C3" w:rsidP="00026E37">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81</w:t>
      </w:r>
      <w:r w:rsidRPr="00CA5606">
        <w:rPr>
          <w:rFonts w:ascii="Liberation Serif" w:hAnsi="Liberation Serif"/>
          <w:sz w:val="28"/>
          <w:szCs w:val="28"/>
          <w:lang w:eastAsia="ru-RU"/>
        </w:rPr>
        <w:t xml:space="preserve">. По результатам проведенных проверок в случае выявления фактов нарушения прав и законных интересов заявителей осуществляется привлечение </w:t>
      </w:r>
      <w:r w:rsidRPr="00CA5606">
        <w:rPr>
          <w:rFonts w:ascii="Liberation Serif" w:hAnsi="Liberation Serif"/>
          <w:sz w:val="28"/>
          <w:szCs w:val="28"/>
          <w:lang w:eastAsia="ru-RU"/>
        </w:rPr>
        <w:lastRenderedPageBreak/>
        <w:t>виновных лиц к ответственности в соответствии с законодательством Российской Федерации.</w:t>
      </w:r>
    </w:p>
    <w:p w:rsidR="009D46C3" w:rsidRPr="00CA5606" w:rsidRDefault="009D46C3"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Комитета 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инструкциями и законодательством Российской Федерации.</w:t>
      </w:r>
    </w:p>
    <w:p w:rsidR="009D46C3" w:rsidRPr="00CA5606" w:rsidRDefault="009D46C3" w:rsidP="00026E37">
      <w:pPr>
        <w:spacing w:after="0" w:line="240" w:lineRule="auto"/>
        <w:contextualSpacing/>
        <w:rPr>
          <w:rFonts w:ascii="Liberation Serif" w:hAnsi="Liberation Serif"/>
          <w:b/>
          <w:sz w:val="28"/>
          <w:szCs w:val="28"/>
        </w:rPr>
      </w:pPr>
    </w:p>
    <w:p w:rsidR="009D46C3" w:rsidRPr="00CA5606" w:rsidRDefault="009D46C3"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9D46C3" w:rsidRPr="00CA5606" w:rsidRDefault="009D46C3"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82</w:t>
      </w:r>
      <w:r w:rsidRPr="00CA5606">
        <w:rPr>
          <w:rFonts w:ascii="Liberation Serif" w:hAnsi="Liberation Serif"/>
          <w:sz w:val="28"/>
          <w:szCs w:val="28"/>
          <w:lang w:eastAsia="ru-RU"/>
        </w:rPr>
        <w:t>. Граждане, их объединения и организации для осуществления контроля за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9D46C3" w:rsidRPr="00CA5606" w:rsidRDefault="009D46C3" w:rsidP="00026E37">
      <w:pPr>
        <w:spacing w:after="0" w:line="240" w:lineRule="auto"/>
        <w:ind w:firstLine="720"/>
        <w:jc w:val="both"/>
        <w:rPr>
          <w:rFonts w:ascii="Liberation Serif" w:hAnsi="Liberation Serif"/>
          <w:b/>
          <w:sz w:val="28"/>
          <w:szCs w:val="28"/>
          <w:lang w:eastAsia="ru-RU"/>
        </w:rPr>
      </w:pPr>
      <w:r w:rsidRPr="00CA5606">
        <w:rPr>
          <w:rFonts w:ascii="Liberation Serif" w:hAnsi="Liberation Serif"/>
          <w:sz w:val="28"/>
          <w:szCs w:val="28"/>
          <w:lang w:eastAsia="ru-RU"/>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9D46C3" w:rsidRPr="00CA5606" w:rsidRDefault="009D46C3" w:rsidP="00026E37">
      <w:pPr>
        <w:spacing w:after="0" w:line="240" w:lineRule="auto"/>
        <w:jc w:val="center"/>
        <w:rPr>
          <w:rFonts w:ascii="Liberation Serif" w:hAnsi="Liberation Serif"/>
          <w:b/>
          <w:sz w:val="28"/>
          <w:szCs w:val="28"/>
          <w:lang w:eastAsia="ru-RU"/>
        </w:rPr>
      </w:pPr>
    </w:p>
    <w:p w:rsidR="009D46C3" w:rsidRPr="00CA5606" w:rsidRDefault="009D46C3"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Раздел </w:t>
      </w:r>
      <w:r>
        <w:rPr>
          <w:rFonts w:ascii="Liberation Serif" w:hAnsi="Liberation Serif"/>
          <w:b/>
          <w:sz w:val="28"/>
          <w:szCs w:val="28"/>
          <w:lang w:eastAsia="ru-RU"/>
        </w:rPr>
        <w:t>5</w:t>
      </w:r>
      <w:r w:rsidRPr="00CA5606">
        <w:rPr>
          <w:rFonts w:ascii="Liberation Serif" w:hAnsi="Liberation Serif"/>
          <w:b/>
          <w:sz w:val="28"/>
          <w:szCs w:val="28"/>
          <w:lang w:eastAsia="ru-RU"/>
        </w:rPr>
        <w:t>. Досудебный (внесудебный) порядок обжалования решений</w:t>
      </w:r>
      <w:r w:rsidRPr="00CA5606">
        <w:rPr>
          <w:rFonts w:ascii="Liberation Serif" w:hAnsi="Liberation Serif"/>
          <w:b/>
          <w:sz w:val="28"/>
          <w:szCs w:val="28"/>
          <w:lang w:eastAsia="ru-RU"/>
        </w:rPr>
        <w:br/>
        <w:t xml:space="preserve">и действий (бездействия) Комитета, его должностных лиц, а также </w:t>
      </w:r>
    </w:p>
    <w:p w:rsidR="009D46C3" w:rsidRPr="00CA5606" w:rsidRDefault="009D46C3" w:rsidP="00026E37">
      <w:pPr>
        <w:spacing w:after="0" w:line="240" w:lineRule="auto"/>
        <w:jc w:val="center"/>
        <w:rPr>
          <w:rFonts w:ascii="Liberation Serif" w:hAnsi="Liberation Serif"/>
          <w:sz w:val="28"/>
          <w:szCs w:val="28"/>
          <w:lang w:eastAsia="ru-RU"/>
        </w:rPr>
      </w:pPr>
      <w:r w:rsidRPr="00CA5606">
        <w:rPr>
          <w:rFonts w:ascii="Liberation Serif" w:hAnsi="Liberation Serif"/>
          <w:b/>
          <w:sz w:val="28"/>
          <w:szCs w:val="28"/>
          <w:lang w:eastAsia="ru-RU"/>
        </w:rPr>
        <w:t>ГБУ СО «МФЦ» и его специалистов</w:t>
      </w:r>
    </w:p>
    <w:p w:rsidR="009D46C3" w:rsidRDefault="009D46C3" w:rsidP="00192B8C">
      <w:pPr>
        <w:spacing w:after="0" w:line="240" w:lineRule="auto"/>
        <w:contextualSpacing/>
        <w:jc w:val="both"/>
        <w:rPr>
          <w:rFonts w:ascii="Liberation Serif" w:hAnsi="Liberation Serif"/>
          <w:sz w:val="28"/>
          <w:szCs w:val="28"/>
        </w:rPr>
      </w:pPr>
      <w:r>
        <w:rPr>
          <w:rFonts w:ascii="Liberation Serif" w:hAnsi="Liberation Serif"/>
          <w:b/>
          <w:sz w:val="28"/>
          <w:szCs w:val="28"/>
        </w:rPr>
        <w:tab/>
      </w:r>
      <w:r>
        <w:rPr>
          <w:rFonts w:ascii="Liberation Serif" w:hAnsi="Liberation Serif"/>
          <w:sz w:val="28"/>
          <w:szCs w:val="28"/>
        </w:rPr>
        <w:t xml:space="preserve"> 83. </w:t>
      </w:r>
      <w:r w:rsidRPr="009A739A">
        <w:rPr>
          <w:rFonts w:ascii="Liberation Serif" w:hAnsi="Liberation Serif"/>
          <w:iCs/>
          <w:sz w:val="28"/>
          <w:szCs w:val="28"/>
        </w:rPr>
        <w:t xml:space="preserve">Если заявитель считает, что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xml:space="preserve">,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
    <w:p w:rsidR="009D46C3" w:rsidRPr="009A739A" w:rsidRDefault="009D46C3" w:rsidP="00192B8C">
      <w:pPr>
        <w:spacing w:after="0" w:line="240" w:lineRule="auto"/>
        <w:contextualSpacing/>
        <w:jc w:val="both"/>
        <w:rPr>
          <w:rFonts w:ascii="Liberation Serif" w:hAnsi="Liberation Serif"/>
          <w:sz w:val="28"/>
          <w:szCs w:val="28"/>
        </w:rPr>
      </w:pPr>
      <w:r>
        <w:rPr>
          <w:rFonts w:ascii="Liberation Serif" w:hAnsi="Liberation Serif"/>
          <w:sz w:val="28"/>
          <w:szCs w:val="28"/>
        </w:rPr>
        <w:tab/>
        <w:t>84.</w:t>
      </w:r>
      <w:r w:rsidRPr="009A739A">
        <w:rPr>
          <w:rFonts w:ascii="Liberation Serif" w:hAnsi="Liberation Serif"/>
          <w:sz w:val="28"/>
          <w:szCs w:val="28"/>
        </w:rPr>
        <w:t xml:space="preserve"> Заявитель может обратиться с жалобой на</w:t>
      </w:r>
      <w:r w:rsidRPr="009A739A">
        <w:rPr>
          <w:rFonts w:ascii="Liberation Serif" w:hAnsi="Liberation Serif"/>
          <w:iCs/>
          <w:sz w:val="28"/>
          <w:szCs w:val="28"/>
        </w:rPr>
        <w:t xml:space="preserve">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(далее – жалобы), в том числе в следующих случаях:</w:t>
      </w:r>
    </w:p>
    <w:p w:rsidR="009D46C3" w:rsidRPr="009A739A" w:rsidRDefault="009D46C3"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нарушение срока регистрации запроса заявителя о предоставлении муниципальной услуги;</w:t>
      </w:r>
    </w:p>
    <w:p w:rsidR="009D46C3" w:rsidRPr="009A739A" w:rsidRDefault="009D46C3"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2) нарушение срока предоставления муниципальной услуги;</w:t>
      </w:r>
    </w:p>
    <w:p w:rsidR="009D46C3" w:rsidRPr="009A739A" w:rsidRDefault="009D46C3"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 xml:space="preserve">3) требование представления заявителем документов или информации либо осуществления действий, предоставление или осуществление которых не </w:t>
      </w:r>
      <w:r w:rsidRPr="009A739A">
        <w:rPr>
          <w:rFonts w:ascii="Liberation Serif" w:hAnsi="Liberation Serif"/>
          <w:sz w:val="28"/>
          <w:szCs w:val="28"/>
        </w:rPr>
        <w:lastRenderedPageBreak/>
        <w:t>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9D46C3" w:rsidRPr="009A739A" w:rsidRDefault="009D46C3"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9D46C3" w:rsidRPr="009A739A" w:rsidRDefault="009D46C3"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5) отказ в предоставлении муниципальной услуги, если основания отказа не предусмотрены федеральным закон</w:t>
      </w:r>
      <w:r>
        <w:rPr>
          <w:rFonts w:ascii="Liberation Serif" w:hAnsi="Liberation Serif"/>
          <w:sz w:val="28"/>
          <w:szCs w:val="28"/>
        </w:rPr>
        <w:t>ом</w:t>
      </w:r>
      <w:r w:rsidRPr="009A739A">
        <w:rPr>
          <w:rFonts w:ascii="Liberation Serif" w:hAnsi="Liberation Serif"/>
          <w:sz w:val="28"/>
          <w:szCs w:val="28"/>
        </w:rPr>
        <w:t xml:space="preserve"> и принятыми в соответствии с ним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
    <w:p w:rsidR="009D46C3" w:rsidRPr="009A739A" w:rsidRDefault="009D46C3"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w:t>
      </w:r>
      <w:r w:rsidRPr="009A739A">
        <w:rPr>
          <w:rFonts w:ascii="Liberation Serif" w:hAnsi="Liberation Serif"/>
          <w:sz w:val="28"/>
          <w:szCs w:val="28"/>
        </w:rPr>
        <w:t xml:space="preserve"> Каменского городского округа;</w:t>
      </w:r>
    </w:p>
    <w:p w:rsidR="009D46C3" w:rsidRPr="009A739A" w:rsidRDefault="009D46C3"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 xml:space="preserve">7) отказ </w:t>
      </w:r>
      <w:r>
        <w:rPr>
          <w:rFonts w:ascii="Liberation Serif" w:hAnsi="Liberation Serif"/>
          <w:sz w:val="28"/>
          <w:szCs w:val="28"/>
        </w:rPr>
        <w:t>Комитета</w:t>
      </w:r>
      <w:r w:rsidRPr="009A739A">
        <w:rPr>
          <w:rFonts w:ascii="Liberation Serif" w:hAnsi="Liberation Serif"/>
          <w:sz w:val="28"/>
          <w:szCs w:val="28"/>
        </w:rPr>
        <w:t>,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D46C3" w:rsidRPr="009A739A" w:rsidRDefault="009D46C3"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8) нарушение срока или порядка выдачи документов по результатам предоставления муниципальной услуги;</w:t>
      </w:r>
    </w:p>
    <w:p w:rsidR="009D46C3" w:rsidRPr="009A739A" w:rsidRDefault="009D46C3"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9D46C3" w:rsidRPr="009A739A" w:rsidRDefault="009D46C3"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D46C3" w:rsidRPr="009A739A" w:rsidRDefault="009D46C3" w:rsidP="00192B8C">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D46C3" w:rsidRPr="009A739A" w:rsidRDefault="009D46C3"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D46C3" w:rsidRPr="009A739A" w:rsidRDefault="009D46C3"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 xml:space="preserve">истечение срока действия документов или изменение информации после первоначального отказа в приеме документов, </w:t>
      </w:r>
      <w:r>
        <w:rPr>
          <w:rFonts w:ascii="Liberation Serif" w:hAnsi="Liberation Serif"/>
          <w:sz w:val="28"/>
          <w:szCs w:val="28"/>
        </w:rPr>
        <w:t xml:space="preserve">необходимых для предоставления </w:t>
      </w:r>
      <w:r w:rsidRPr="009A739A">
        <w:rPr>
          <w:rFonts w:ascii="Liberation Serif" w:hAnsi="Liberation Serif"/>
          <w:sz w:val="28"/>
          <w:szCs w:val="28"/>
        </w:rPr>
        <w:t>муниципальной услуги, либо в предоставлении муниципальной  услуги;</w:t>
      </w:r>
    </w:p>
    <w:p w:rsidR="009D46C3" w:rsidRPr="009A739A" w:rsidRDefault="009D46C3"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 xml:space="preserve">выявление документально подтвержденного факта (признаков) </w:t>
      </w:r>
      <w:r w:rsidRPr="009A739A">
        <w:rPr>
          <w:rFonts w:ascii="Liberation Serif" w:hAnsi="Liberation Serif"/>
          <w:sz w:val="28"/>
          <w:szCs w:val="28"/>
        </w:rPr>
        <w:lastRenderedPageBreak/>
        <w:t>ошибочного или противоправного действия (бездействия) должностного лица</w:t>
      </w:r>
      <w:r>
        <w:rPr>
          <w:rFonts w:ascii="Liberation Serif" w:hAnsi="Liberation Serif"/>
          <w:sz w:val="28"/>
          <w:szCs w:val="28"/>
        </w:rPr>
        <w:t xml:space="preserve"> </w:t>
      </w:r>
      <w:r w:rsidRPr="009A739A">
        <w:rPr>
          <w:rFonts w:ascii="Liberation Serif" w:hAnsi="Liberation Serif"/>
          <w:sz w:val="28"/>
          <w:szCs w:val="28"/>
        </w:rPr>
        <w:t xml:space="preserve">и (или) специалиста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w:t>
      </w:r>
      <w:r>
        <w:rPr>
          <w:rFonts w:ascii="Liberation Serif" w:hAnsi="Liberation Serif"/>
          <w:sz w:val="28"/>
          <w:szCs w:val="28"/>
        </w:rPr>
        <w:t xml:space="preserve">дителя органа, предоставляющего </w:t>
      </w:r>
      <w:r w:rsidRPr="009A739A">
        <w:rPr>
          <w:rFonts w:ascii="Liberation Serif" w:hAnsi="Liberation Serif"/>
          <w:sz w:val="28"/>
          <w:szCs w:val="28"/>
        </w:rPr>
        <w:t>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9D46C3" w:rsidRPr="009A739A" w:rsidRDefault="009D46C3" w:rsidP="0028081F">
      <w:pPr>
        <w:pStyle w:val="afff"/>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t>85.</w:t>
      </w:r>
      <w:r w:rsidRPr="009A739A">
        <w:rPr>
          <w:rFonts w:ascii="Liberation Serif" w:hAnsi="Liberation Serif"/>
          <w:sz w:val="28"/>
          <w:szCs w:val="28"/>
        </w:rPr>
        <w:t xml:space="preserve">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w:t>
      </w:r>
      <w:r w:rsidRPr="00307F96">
        <w:rPr>
          <w:rFonts w:ascii="Liberation Serif" w:hAnsi="Liberation Serif"/>
          <w:sz w:val="28"/>
          <w:szCs w:val="28"/>
        </w:rPr>
        <w:t>ГБУ СО «МФЦ»</w:t>
      </w:r>
      <w:r w:rsidRPr="009A739A">
        <w:rPr>
          <w:rFonts w:ascii="Liberation Serif" w:hAnsi="Liberation Serif"/>
          <w:sz w:val="28"/>
          <w:szCs w:val="28"/>
        </w:rPr>
        <w:t>.</w:t>
      </w:r>
    </w:p>
    <w:p w:rsidR="009D46C3" w:rsidRPr="009A739A" w:rsidRDefault="009D46C3" w:rsidP="0028081F">
      <w:pPr>
        <w:pStyle w:val="afff"/>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t>86.</w:t>
      </w:r>
      <w:r w:rsidRPr="009A739A">
        <w:rPr>
          <w:rFonts w:ascii="Liberation Serif" w:hAnsi="Liberation Serif"/>
          <w:sz w:val="28"/>
          <w:szCs w:val="28"/>
        </w:rPr>
        <w:t xml:space="preserve"> Время приема жалоб на </w:t>
      </w:r>
      <w:r>
        <w:rPr>
          <w:rFonts w:ascii="Liberation Serif" w:hAnsi="Liberation Serif"/>
          <w:sz w:val="28"/>
          <w:szCs w:val="28"/>
        </w:rPr>
        <w:t xml:space="preserve">Комитет </w:t>
      </w:r>
      <w:r w:rsidRPr="009A739A">
        <w:rPr>
          <w:rFonts w:ascii="Liberation Serif" w:hAnsi="Liberation Serif"/>
          <w:sz w:val="28"/>
          <w:szCs w:val="28"/>
        </w:rPr>
        <w:t xml:space="preserve">должно совпадать со временем предоставления муниципальной услуги </w:t>
      </w:r>
      <w:r>
        <w:rPr>
          <w:rFonts w:ascii="Liberation Serif" w:hAnsi="Liberation Serif"/>
          <w:sz w:val="28"/>
          <w:szCs w:val="28"/>
        </w:rPr>
        <w:t>Комитет</w:t>
      </w:r>
      <w:r w:rsidRPr="009A739A">
        <w:rPr>
          <w:rFonts w:ascii="Liberation Serif" w:hAnsi="Liberation Serif"/>
          <w:sz w:val="28"/>
          <w:szCs w:val="28"/>
        </w:rPr>
        <w:t>.</w:t>
      </w:r>
    </w:p>
    <w:p w:rsidR="009D46C3" w:rsidRPr="009A739A" w:rsidRDefault="009D46C3" w:rsidP="0028081F">
      <w:pPr>
        <w:spacing w:after="0" w:line="240" w:lineRule="auto"/>
        <w:ind w:firstLine="708"/>
        <w:jc w:val="both"/>
        <w:rPr>
          <w:rFonts w:ascii="Liberation Serif" w:hAnsi="Liberation Serif"/>
          <w:sz w:val="28"/>
          <w:szCs w:val="28"/>
        </w:rPr>
      </w:pPr>
      <w:r>
        <w:rPr>
          <w:rFonts w:ascii="Liberation Serif" w:hAnsi="Liberation Serif"/>
          <w:sz w:val="28"/>
          <w:szCs w:val="28"/>
        </w:rPr>
        <w:t>87.</w:t>
      </w:r>
      <w:r w:rsidRPr="009A739A">
        <w:rPr>
          <w:rFonts w:ascii="Liberation Serif" w:hAnsi="Liberation Serif"/>
          <w:sz w:val="28"/>
          <w:szCs w:val="28"/>
        </w:rPr>
        <w:t xml:space="preserve"> Прием жалоб </w:t>
      </w:r>
      <w:r w:rsidRPr="00307F96">
        <w:rPr>
          <w:rFonts w:ascii="Liberation Serif" w:hAnsi="Liberation Serif"/>
          <w:sz w:val="28"/>
          <w:szCs w:val="28"/>
        </w:rPr>
        <w:t>ГБУ СО «МФЦ»</w:t>
      </w:r>
      <w:r w:rsidRPr="009A739A">
        <w:rPr>
          <w:rFonts w:ascii="Liberation Serif" w:hAnsi="Liberation Serif"/>
          <w:sz w:val="28"/>
          <w:szCs w:val="28"/>
        </w:rPr>
        <w:t xml:space="preserve"> в письменной форме на бумажном носителе осуществляется в любом </w:t>
      </w:r>
      <w:r w:rsidRPr="00307F96">
        <w:rPr>
          <w:rFonts w:ascii="Liberation Serif" w:hAnsi="Liberation Serif"/>
          <w:sz w:val="28"/>
          <w:szCs w:val="28"/>
        </w:rPr>
        <w:t>ГБУ СО «МФЦ»</w:t>
      </w:r>
      <w:r w:rsidRPr="009A739A">
        <w:rPr>
          <w:rFonts w:ascii="Liberation Serif" w:hAnsi="Liberation Serif"/>
          <w:sz w:val="28"/>
          <w:szCs w:val="28"/>
        </w:rPr>
        <w:t>.</w:t>
      </w:r>
    </w:p>
    <w:p w:rsidR="009D46C3" w:rsidRPr="009A739A" w:rsidRDefault="009D46C3"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Время приема жалоб МФЦ должно совпадать со временем работы </w:t>
      </w:r>
      <w:r w:rsidRPr="00307F96">
        <w:rPr>
          <w:rFonts w:ascii="Liberation Serif" w:hAnsi="Liberation Serif"/>
          <w:sz w:val="28"/>
          <w:szCs w:val="28"/>
        </w:rPr>
        <w:t>ГБУ СО «МФЦ»</w:t>
      </w:r>
      <w:r w:rsidRPr="009A739A">
        <w:rPr>
          <w:rFonts w:ascii="Liberation Serif" w:hAnsi="Liberation Serif"/>
          <w:sz w:val="28"/>
          <w:szCs w:val="28"/>
        </w:rPr>
        <w:t>.</w:t>
      </w:r>
    </w:p>
    <w:p w:rsidR="009D46C3" w:rsidRPr="009A739A" w:rsidRDefault="009D46C3" w:rsidP="0028081F">
      <w:pPr>
        <w:spacing w:after="0" w:line="240" w:lineRule="auto"/>
        <w:ind w:firstLine="708"/>
        <w:jc w:val="both"/>
        <w:rPr>
          <w:rFonts w:ascii="Liberation Serif" w:hAnsi="Liberation Serif"/>
          <w:sz w:val="28"/>
          <w:szCs w:val="28"/>
        </w:rPr>
      </w:pPr>
      <w:r w:rsidRPr="00307F96">
        <w:rPr>
          <w:rFonts w:ascii="Liberation Serif" w:hAnsi="Liberation Serif"/>
          <w:sz w:val="28"/>
          <w:szCs w:val="28"/>
        </w:rPr>
        <w:t>ГБУ СО «МФЦ»</w:t>
      </w:r>
      <w:r w:rsidRPr="009A739A">
        <w:rPr>
          <w:rFonts w:ascii="Liberation Serif" w:hAnsi="Liberation Serif"/>
          <w:sz w:val="28"/>
          <w:szCs w:val="28"/>
        </w:rPr>
        <w:t xml:space="preserve"> при поступлении жалобы, обеспечивает передачу указанной жалобы в </w:t>
      </w:r>
      <w:r>
        <w:rPr>
          <w:rFonts w:ascii="Liberation Serif" w:hAnsi="Liberation Serif"/>
          <w:sz w:val="28"/>
          <w:szCs w:val="28"/>
        </w:rPr>
        <w:t>Комитет</w:t>
      </w:r>
      <w:r w:rsidRPr="009A739A">
        <w:rPr>
          <w:rFonts w:ascii="Liberation Serif" w:hAnsi="Liberation Serif"/>
          <w:sz w:val="28"/>
          <w:szCs w:val="28"/>
        </w:rPr>
        <w:t xml:space="preserve">, на бумажном носителе или в электронном виде в порядке, установленном соглашением о взаимодействии между многофункциональным центром и </w:t>
      </w:r>
      <w:r>
        <w:rPr>
          <w:rFonts w:ascii="Liberation Serif" w:hAnsi="Liberation Serif"/>
          <w:sz w:val="28"/>
          <w:szCs w:val="28"/>
        </w:rPr>
        <w:t>Комитетом</w:t>
      </w:r>
      <w:r w:rsidRPr="009A739A">
        <w:rPr>
          <w:rFonts w:ascii="Liberation Serif" w:hAnsi="Liberation Serif"/>
          <w:sz w:val="28"/>
          <w:szCs w:val="28"/>
        </w:rPr>
        <w:t>. При этом срок такой передачи не может быть позднее следующего рабочего дня со дня поступления жалобы.</w:t>
      </w:r>
    </w:p>
    <w:p w:rsidR="009D46C3" w:rsidRPr="009A739A" w:rsidRDefault="009D46C3" w:rsidP="00A1743E">
      <w:pPr>
        <w:spacing w:after="0" w:line="240" w:lineRule="auto"/>
        <w:jc w:val="both"/>
        <w:rPr>
          <w:rFonts w:ascii="Liberation Serif" w:hAnsi="Liberation Serif"/>
          <w:sz w:val="28"/>
          <w:szCs w:val="28"/>
        </w:rPr>
      </w:pPr>
      <w:r w:rsidRPr="009A739A">
        <w:rPr>
          <w:rFonts w:ascii="Liberation Serif" w:hAnsi="Liberation Serif"/>
          <w:sz w:val="28"/>
          <w:szCs w:val="28"/>
        </w:rPr>
        <w:t xml:space="preserve">Срок рассмотрения жалобы, направленной через </w:t>
      </w:r>
      <w:r w:rsidRPr="00307F96">
        <w:rPr>
          <w:rFonts w:ascii="Liberation Serif" w:hAnsi="Liberation Serif"/>
          <w:sz w:val="28"/>
          <w:szCs w:val="28"/>
        </w:rPr>
        <w:t>ГБУ СО «МФЦ»</w:t>
      </w:r>
      <w:r w:rsidRPr="009A739A">
        <w:rPr>
          <w:rFonts w:ascii="Liberation Serif" w:hAnsi="Liberation Serif"/>
          <w:sz w:val="28"/>
          <w:szCs w:val="28"/>
        </w:rPr>
        <w:t xml:space="preserve">, исчисляется со дня регистрации указанной жалобы в </w:t>
      </w:r>
      <w:r>
        <w:rPr>
          <w:rFonts w:ascii="Liberation Serif" w:hAnsi="Liberation Serif"/>
          <w:sz w:val="28"/>
          <w:szCs w:val="28"/>
        </w:rPr>
        <w:t>Комитет</w:t>
      </w:r>
      <w:r w:rsidRPr="009A739A">
        <w:rPr>
          <w:rFonts w:ascii="Liberation Serif" w:hAnsi="Liberation Serif"/>
          <w:sz w:val="28"/>
          <w:szCs w:val="28"/>
        </w:rPr>
        <w:t>.</w:t>
      </w:r>
    </w:p>
    <w:p w:rsidR="009D46C3" w:rsidRPr="009A739A" w:rsidRDefault="009D46C3" w:rsidP="0028081F">
      <w:pPr>
        <w:spacing w:after="0" w:line="240" w:lineRule="auto"/>
        <w:ind w:firstLine="708"/>
        <w:contextualSpacing/>
        <w:jc w:val="both"/>
        <w:rPr>
          <w:rFonts w:ascii="Liberation Serif" w:hAnsi="Liberation Serif"/>
          <w:sz w:val="28"/>
          <w:szCs w:val="28"/>
        </w:rPr>
      </w:pPr>
      <w:r>
        <w:rPr>
          <w:rFonts w:ascii="Liberation Serif" w:hAnsi="Liberation Serif"/>
          <w:sz w:val="28"/>
          <w:szCs w:val="28"/>
        </w:rPr>
        <w:t>88.</w:t>
      </w:r>
      <w:r w:rsidRPr="009A739A">
        <w:rPr>
          <w:rFonts w:ascii="Liberation Serif" w:hAnsi="Liberation Serif"/>
          <w:sz w:val="28"/>
          <w:szCs w:val="28"/>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D46C3" w:rsidRPr="009A739A" w:rsidRDefault="009D46C3" w:rsidP="0028081F">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9D46C3" w:rsidRPr="009A739A" w:rsidRDefault="009D46C3"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9D46C3" w:rsidRPr="009A739A" w:rsidRDefault="009D46C3"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D46C3" w:rsidRPr="009A739A" w:rsidRDefault="009D46C3" w:rsidP="0028081F">
      <w:pPr>
        <w:spacing w:after="0" w:line="240" w:lineRule="auto"/>
        <w:ind w:firstLine="708"/>
        <w:jc w:val="both"/>
        <w:rPr>
          <w:rFonts w:ascii="Liberation Serif" w:hAnsi="Liberation Serif"/>
          <w:sz w:val="28"/>
          <w:szCs w:val="28"/>
        </w:rPr>
      </w:pPr>
      <w:r>
        <w:rPr>
          <w:rFonts w:ascii="Liberation Serif" w:hAnsi="Liberation Serif"/>
          <w:sz w:val="28"/>
          <w:szCs w:val="28"/>
        </w:rPr>
        <w:t>89.</w:t>
      </w:r>
      <w:r w:rsidRPr="009A739A">
        <w:rPr>
          <w:rFonts w:ascii="Liberation Serif" w:hAnsi="Liberation Serif"/>
          <w:sz w:val="28"/>
          <w:szCs w:val="28"/>
        </w:rPr>
        <w:t xml:space="preserve"> В электронной форме жалоба может быть подана заявителем посредством:</w:t>
      </w:r>
    </w:p>
    <w:p w:rsidR="009D46C3" w:rsidRPr="009A739A" w:rsidRDefault="009D46C3"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1) сети Интернет;</w:t>
      </w:r>
    </w:p>
    <w:p w:rsidR="009D46C3" w:rsidRPr="009A739A" w:rsidRDefault="009D46C3"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Единого портала;</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3) портала федеральной государственной информационной системы (</w:t>
      </w:r>
      <w:hyperlink r:id="rId14" w:history="1">
        <w:r w:rsidRPr="009A739A">
          <w:rPr>
            <w:rFonts w:ascii="Liberation Serif" w:hAnsi="Liberation Serif"/>
            <w:sz w:val="28"/>
            <w:szCs w:val="28"/>
            <w:u w:val="single"/>
          </w:rPr>
          <w:t>https://do.gosuslugi.ru/</w:t>
        </w:r>
      </w:hyperlink>
      <w:r w:rsidRPr="009A739A">
        <w:rPr>
          <w:rFonts w:ascii="Liberation Serif" w:hAnsi="Liberation Serif"/>
          <w:sz w:val="28"/>
          <w:szCs w:val="28"/>
          <w:u w:val="single"/>
        </w:rPr>
        <w:t>)</w:t>
      </w:r>
      <w:r w:rsidRPr="009A739A">
        <w:rPr>
          <w:rFonts w:ascii="Liberation Serif" w:hAnsi="Liberation Serif"/>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9D46C3" w:rsidRPr="009A739A" w:rsidRDefault="009D46C3" w:rsidP="00A1743E">
      <w:pPr>
        <w:spacing w:after="0" w:line="240" w:lineRule="auto"/>
        <w:jc w:val="both"/>
        <w:rPr>
          <w:rFonts w:ascii="Liberation Serif" w:hAnsi="Liberation Serif"/>
          <w:sz w:val="28"/>
          <w:szCs w:val="28"/>
        </w:rPr>
      </w:pPr>
      <w:r w:rsidRPr="009A739A">
        <w:rPr>
          <w:rFonts w:ascii="Liberation Serif" w:hAnsi="Liberation Serif"/>
          <w:sz w:val="28"/>
          <w:szCs w:val="28"/>
        </w:rPr>
        <w:t>4) сети Интернет.</w:t>
      </w:r>
    </w:p>
    <w:p w:rsidR="009D46C3" w:rsidRPr="009A739A" w:rsidRDefault="009D46C3"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При подаче жалобы в электронной форме документы, указанные в пункте </w:t>
      </w:r>
      <w:r>
        <w:rPr>
          <w:rFonts w:ascii="Liberation Serif" w:hAnsi="Liberation Serif"/>
          <w:sz w:val="28"/>
          <w:szCs w:val="28"/>
        </w:rPr>
        <w:t>88</w:t>
      </w:r>
      <w:r w:rsidRPr="0050176C">
        <w:rPr>
          <w:rFonts w:ascii="Liberation Serif" w:hAnsi="Liberation Serif"/>
          <w:sz w:val="28"/>
          <w:szCs w:val="28"/>
        </w:rPr>
        <w:t xml:space="preserve"> </w:t>
      </w:r>
      <w:r>
        <w:rPr>
          <w:rFonts w:ascii="Liberation Serif" w:hAnsi="Liberation Serif"/>
          <w:sz w:val="28"/>
          <w:szCs w:val="28"/>
        </w:rPr>
        <w:t xml:space="preserve">раздела 5 </w:t>
      </w:r>
      <w:r w:rsidRPr="009A739A">
        <w:rPr>
          <w:rFonts w:ascii="Liberation Serif" w:hAnsi="Liberation Serif"/>
          <w:sz w:val="28"/>
          <w:szCs w:val="28"/>
        </w:rPr>
        <w:t>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D46C3" w:rsidRPr="009A739A" w:rsidRDefault="009D46C3"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90.</w:t>
      </w:r>
      <w:r w:rsidRPr="009A739A">
        <w:rPr>
          <w:rFonts w:ascii="Liberation Serif" w:hAnsi="Liberation Serif"/>
          <w:sz w:val="28"/>
          <w:szCs w:val="28"/>
        </w:rPr>
        <w:t xml:space="preserve"> Жалоба должна содержать:</w:t>
      </w:r>
    </w:p>
    <w:p w:rsidR="009D46C3" w:rsidRPr="009A739A" w:rsidRDefault="009D46C3" w:rsidP="0050176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Pr>
          <w:rFonts w:ascii="Liberation Serif" w:hAnsi="Liberation Serif"/>
          <w:sz w:val="28"/>
          <w:szCs w:val="28"/>
        </w:rPr>
        <w:t>;</w:t>
      </w:r>
    </w:p>
    <w:p w:rsidR="009D46C3" w:rsidRPr="009A739A" w:rsidRDefault="009D46C3"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3) сведения об обжалуемых решениях и действиях (бездействии) </w:t>
      </w:r>
      <w:r>
        <w:rPr>
          <w:rFonts w:ascii="Liberation Serif" w:hAnsi="Liberation Serif"/>
          <w:sz w:val="28"/>
          <w:szCs w:val="28"/>
        </w:rPr>
        <w:t>Комитета</w:t>
      </w:r>
      <w:r w:rsidRPr="009A739A">
        <w:rPr>
          <w:rFonts w:ascii="Liberation Serif" w:hAnsi="Liberation Serif"/>
          <w:sz w:val="28"/>
          <w:szCs w:val="28"/>
        </w:rPr>
        <w:t>, должно</w:t>
      </w:r>
      <w:r>
        <w:rPr>
          <w:rFonts w:ascii="Liberation Serif" w:hAnsi="Liberation Serif"/>
          <w:sz w:val="28"/>
          <w:szCs w:val="28"/>
        </w:rPr>
        <w:t>стных лиц и (или) специалистов Комитета</w:t>
      </w:r>
      <w:r w:rsidRPr="009A739A">
        <w:rPr>
          <w:rFonts w:ascii="Liberation Serif" w:hAnsi="Liberation Serif"/>
          <w:sz w:val="28"/>
          <w:szCs w:val="28"/>
        </w:rPr>
        <w:t>, осуществляющих предоставление муниципальной услуги;</w:t>
      </w:r>
    </w:p>
    <w:p w:rsidR="009D46C3" w:rsidRPr="009A739A" w:rsidRDefault="009D46C3"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доводы, на основании которых заявитель не согласен с решением и действием (бездействием)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9D46C3" w:rsidRPr="009A739A" w:rsidRDefault="009D46C3"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Заявителем могут быть представлены документы (при наличии), подтверждающие доводы заявителя, либо их копии.</w:t>
      </w:r>
    </w:p>
    <w:p w:rsidR="009D46C3" w:rsidRPr="009A739A" w:rsidRDefault="009D46C3"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91. Комитет</w:t>
      </w:r>
      <w:r w:rsidRPr="009A739A">
        <w:rPr>
          <w:rFonts w:ascii="Liberation Serif" w:hAnsi="Liberation Serif"/>
          <w:sz w:val="28"/>
          <w:szCs w:val="28"/>
        </w:rPr>
        <w:t xml:space="preserve"> обеспечивает:</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оснащение мест приема жалоб;</w:t>
      </w:r>
    </w:p>
    <w:p w:rsidR="009D46C3" w:rsidRPr="009A739A" w:rsidRDefault="009D46C3"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информирование заявителей о порядке обжалования решений и действий (бездействия)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w:t>
      </w:r>
      <w:r>
        <w:rPr>
          <w:rFonts w:ascii="Liberation Serif" w:hAnsi="Liberation Serif"/>
          <w:sz w:val="28"/>
          <w:szCs w:val="28"/>
        </w:rPr>
        <w:t xml:space="preserve">тавление муниципальной услуги, </w:t>
      </w:r>
      <w:r w:rsidRPr="009A739A">
        <w:rPr>
          <w:rFonts w:ascii="Liberation Serif" w:hAnsi="Liberation Serif"/>
          <w:sz w:val="28"/>
          <w:szCs w:val="28"/>
        </w:rPr>
        <w:t xml:space="preserve">посредством размещения информации на стенде в вестибюле первого этажа здания </w:t>
      </w:r>
      <w:r>
        <w:rPr>
          <w:rFonts w:ascii="Liberation Serif" w:hAnsi="Liberation Serif"/>
          <w:sz w:val="28"/>
          <w:szCs w:val="28"/>
        </w:rPr>
        <w:t>Комитета</w:t>
      </w:r>
      <w:r w:rsidRPr="009A739A">
        <w:rPr>
          <w:rFonts w:ascii="Liberation Serif" w:hAnsi="Liberation Serif"/>
          <w:sz w:val="28"/>
          <w:szCs w:val="28"/>
        </w:rPr>
        <w:t>, на официальном сайте в сети Интернет, на Едином портале;</w:t>
      </w:r>
    </w:p>
    <w:p w:rsidR="009D46C3" w:rsidRPr="009A739A" w:rsidRDefault="009D46C3"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3) консультирование заявителей о порядке обжалования решений и действий (бездействия)</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в том числе по телефону, электронной почте, при личном приеме;</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заключение соглашений с </w:t>
      </w:r>
      <w:r w:rsidRPr="00307F96">
        <w:rPr>
          <w:rFonts w:ascii="Liberation Serif" w:hAnsi="Liberation Serif"/>
          <w:sz w:val="28"/>
          <w:szCs w:val="28"/>
        </w:rPr>
        <w:t>ГБУ СО «МФЦ»</w:t>
      </w:r>
      <w:r w:rsidRPr="009A739A">
        <w:rPr>
          <w:rFonts w:ascii="Liberation Serif" w:hAnsi="Liberation Serif"/>
          <w:sz w:val="28"/>
          <w:szCs w:val="28"/>
        </w:rPr>
        <w:t xml:space="preserve"> о взаимодействии в части приема жалоб на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xml:space="preserve">, </w:t>
      </w:r>
      <w:r w:rsidRPr="009A739A">
        <w:rPr>
          <w:rFonts w:ascii="Liberation Serif" w:hAnsi="Liberation Serif"/>
          <w:sz w:val="28"/>
          <w:szCs w:val="28"/>
        </w:rPr>
        <w:lastRenderedPageBreak/>
        <w:t>осуществляющих предоставление муниципальной услуги, и выдачи заявителям результатов рассмотрения указанных жалоб.</w:t>
      </w:r>
    </w:p>
    <w:p w:rsidR="009D46C3" w:rsidRPr="009A739A" w:rsidRDefault="009D46C3"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92. Комитет</w:t>
      </w:r>
      <w:r w:rsidRPr="009A739A">
        <w:rPr>
          <w:rFonts w:ascii="Liberation Serif" w:hAnsi="Liberation Serif"/>
          <w:sz w:val="28"/>
          <w:szCs w:val="28"/>
        </w:rPr>
        <w:t xml:space="preserve">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9D46C3" w:rsidRPr="009A739A" w:rsidRDefault="009D46C3"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93. </w:t>
      </w:r>
      <w:r w:rsidRPr="009A739A">
        <w:rPr>
          <w:rFonts w:ascii="Liberation Serif" w:hAnsi="Liberation Serif"/>
          <w:sz w:val="28"/>
          <w:szCs w:val="28"/>
        </w:rPr>
        <w:t xml:space="preserve">Жалоба, поступившая в </w:t>
      </w:r>
      <w:r>
        <w:rPr>
          <w:rFonts w:ascii="Liberation Serif" w:hAnsi="Liberation Serif"/>
          <w:sz w:val="28"/>
          <w:szCs w:val="28"/>
        </w:rPr>
        <w:t>Комитет</w:t>
      </w:r>
      <w:r w:rsidRPr="009A739A">
        <w:rPr>
          <w:rFonts w:ascii="Liberation Serif" w:hAnsi="Liberation Serif"/>
          <w:sz w:val="28"/>
          <w:szCs w:val="28"/>
        </w:rPr>
        <w:t xml:space="preserve">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9D46C3" w:rsidRPr="009A739A" w:rsidRDefault="009D46C3" w:rsidP="00A1743E">
      <w:pPr>
        <w:autoSpaceDE w:val="0"/>
        <w:autoSpaceDN w:val="0"/>
        <w:adjustRightInd w:val="0"/>
        <w:spacing w:after="0" w:line="240" w:lineRule="auto"/>
        <w:jc w:val="both"/>
        <w:rPr>
          <w:rFonts w:ascii="Liberation Serif" w:hAnsi="Liberation Serif"/>
          <w:sz w:val="28"/>
          <w:szCs w:val="28"/>
        </w:rPr>
      </w:pPr>
      <w:r w:rsidRPr="009A739A">
        <w:rPr>
          <w:rFonts w:ascii="Liberation Serif" w:hAnsi="Liberation Serif"/>
          <w:sz w:val="28"/>
          <w:szCs w:val="28"/>
        </w:rPr>
        <w:t>муниципальных служащих, предоставляющих муниципальные услуги, не позднее следующего рабочего дня со дня ее поступления.</w:t>
      </w:r>
    </w:p>
    <w:p w:rsidR="009D46C3" w:rsidRPr="009A739A" w:rsidRDefault="009D46C3"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94. </w:t>
      </w:r>
      <w:r w:rsidRPr="009A739A">
        <w:rPr>
          <w:rFonts w:ascii="Liberation Serif" w:hAnsi="Liberation Serif"/>
          <w:sz w:val="28"/>
          <w:szCs w:val="28"/>
        </w:rPr>
        <w:t xml:space="preserve">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9D46C3" w:rsidRPr="009A739A" w:rsidRDefault="009D46C3"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95.</w:t>
      </w:r>
      <w:r w:rsidRPr="009A739A">
        <w:rPr>
          <w:rFonts w:ascii="Liberation Serif" w:hAnsi="Liberation Serif"/>
          <w:sz w:val="28"/>
          <w:szCs w:val="28"/>
        </w:rPr>
        <w:t xml:space="preserve"> Жалоба рассматривается в течение 15 рабочих дней со дня ее регистрации.</w:t>
      </w:r>
    </w:p>
    <w:p w:rsidR="009D46C3" w:rsidRPr="009A739A" w:rsidRDefault="009D46C3"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 случае обжалования отказа </w:t>
      </w:r>
      <w:r>
        <w:rPr>
          <w:rFonts w:ascii="Liberation Serif" w:hAnsi="Liberation Serif"/>
          <w:sz w:val="28"/>
          <w:szCs w:val="28"/>
        </w:rPr>
        <w:t>Комитета</w:t>
      </w:r>
      <w:r w:rsidRPr="009A739A">
        <w:rPr>
          <w:rFonts w:ascii="Liberation Serif" w:hAnsi="Liberation Serif"/>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9D46C3" w:rsidRPr="009A739A" w:rsidRDefault="009D46C3"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96.</w:t>
      </w:r>
      <w:r w:rsidRPr="009A739A">
        <w:rPr>
          <w:rFonts w:ascii="Liberation Serif" w:hAnsi="Liberation Serif"/>
          <w:sz w:val="28"/>
          <w:szCs w:val="28"/>
        </w:rPr>
        <w:t xml:space="preserve"> По результатам рассмотрения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одно из следующих решений:</w:t>
      </w:r>
    </w:p>
    <w:p w:rsidR="009D46C3" w:rsidRPr="009A739A" w:rsidRDefault="009D46C3"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1) жалоба удовлетворяется, в том числе в форме отмены принятого решения, исправления допущенных опечаток и </w:t>
      </w:r>
      <w:r>
        <w:rPr>
          <w:rFonts w:ascii="Liberation Serif" w:hAnsi="Liberation Serif"/>
          <w:sz w:val="28"/>
          <w:szCs w:val="28"/>
        </w:rPr>
        <w:t xml:space="preserve">ошибок в выданных  в результате </w:t>
      </w:r>
      <w:r w:rsidRPr="009A739A">
        <w:rPr>
          <w:rFonts w:ascii="Liberation Serif" w:hAnsi="Liberation Serif"/>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 Каменского городского округа;</w:t>
      </w:r>
    </w:p>
    <w:p w:rsidR="009D46C3" w:rsidRPr="009A739A" w:rsidRDefault="009D46C3"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в удовлетворении жалобы отказывается.</w:t>
      </w:r>
    </w:p>
    <w:p w:rsidR="009D46C3" w:rsidRPr="009A739A" w:rsidRDefault="009D46C3"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Указанное решение принимается в форме акта </w:t>
      </w:r>
      <w:r>
        <w:rPr>
          <w:rFonts w:ascii="Liberation Serif" w:hAnsi="Liberation Serif"/>
          <w:sz w:val="28"/>
          <w:szCs w:val="28"/>
        </w:rPr>
        <w:t>Комитета</w:t>
      </w:r>
      <w:r w:rsidRPr="009A739A">
        <w:rPr>
          <w:rFonts w:ascii="Liberation Serif" w:hAnsi="Liberation Serif"/>
          <w:sz w:val="28"/>
          <w:szCs w:val="28"/>
        </w:rPr>
        <w:t>.</w:t>
      </w:r>
    </w:p>
    <w:p w:rsidR="009D46C3" w:rsidRPr="009A739A" w:rsidRDefault="009D46C3"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При удовлетворении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9D46C3" w:rsidRPr="009A739A" w:rsidRDefault="009D46C3"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97.</w:t>
      </w:r>
      <w:r w:rsidRPr="009A739A">
        <w:rPr>
          <w:rFonts w:ascii="Liberation Serif" w:hAnsi="Liberation Serif"/>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Pr>
          <w:rFonts w:ascii="Liberation Serif" w:hAnsi="Liberation Serif"/>
          <w:sz w:val="28"/>
          <w:szCs w:val="28"/>
        </w:rPr>
        <w:t>89</w:t>
      </w:r>
      <w:r w:rsidRPr="009A739A">
        <w:rPr>
          <w:rFonts w:ascii="Liberation Serif" w:hAnsi="Liberation Serif"/>
          <w:sz w:val="28"/>
          <w:szCs w:val="28"/>
        </w:rPr>
        <w:t xml:space="preserve"> раздела </w:t>
      </w:r>
      <w:r>
        <w:rPr>
          <w:rFonts w:ascii="Liberation Serif" w:hAnsi="Liberation Serif"/>
          <w:sz w:val="28"/>
          <w:szCs w:val="28"/>
        </w:rPr>
        <w:t>5.</w:t>
      </w:r>
      <w:r w:rsidRPr="009A739A">
        <w:rPr>
          <w:rFonts w:ascii="Liberation Serif" w:hAnsi="Liberation Serif"/>
          <w:sz w:val="28"/>
          <w:szCs w:val="28"/>
        </w:rPr>
        <w:t xml:space="preserve"> настоящего Административного регламента, ответ заявителю направляется посредством информационной системы досудебного обжалования.</w:t>
      </w:r>
    </w:p>
    <w:p w:rsidR="009D46C3" w:rsidRPr="009A739A" w:rsidRDefault="009D46C3"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98.</w:t>
      </w:r>
      <w:r w:rsidRPr="009A739A">
        <w:rPr>
          <w:rFonts w:ascii="Liberation Serif" w:hAnsi="Liberation Serif"/>
          <w:sz w:val="28"/>
          <w:szCs w:val="28"/>
        </w:rPr>
        <w:t xml:space="preserve"> В ответе по результатам рассмотрения жалобы, указываются:</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фамилия, имя, отчество (при наличии) или наименование заявителя;</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4) основания для принятия решения по жалобе;</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5) решение, принятое по жалобе;</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6) в случае, если жалоба, признана подлежащей удовлетворению:</w:t>
      </w:r>
    </w:p>
    <w:p w:rsidR="009D46C3" w:rsidRPr="009A739A" w:rsidRDefault="009D46C3" w:rsidP="00A1743E">
      <w:pPr>
        <w:spacing w:after="0" w:line="240" w:lineRule="auto"/>
        <w:jc w:val="both"/>
        <w:rPr>
          <w:rFonts w:ascii="Liberation Serif" w:hAnsi="Liberation Serif"/>
          <w:sz w:val="28"/>
          <w:szCs w:val="28"/>
        </w:rPr>
      </w:pPr>
      <w:r w:rsidRPr="009A739A">
        <w:rPr>
          <w:rFonts w:ascii="Liberation Serif" w:hAnsi="Liberation Serif"/>
          <w:sz w:val="28"/>
          <w:szCs w:val="28"/>
        </w:rPr>
        <w:t>сроки устранения выявленных нарушений, в том числе срок предоставления результата муниципальной услуги;</w:t>
      </w:r>
    </w:p>
    <w:p w:rsidR="009D46C3" w:rsidRPr="009A739A" w:rsidRDefault="009D46C3"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информация о действиях, осуществляемых </w:t>
      </w:r>
      <w:r>
        <w:rPr>
          <w:rFonts w:ascii="Liberation Serif" w:hAnsi="Liberation Serif"/>
          <w:sz w:val="28"/>
          <w:szCs w:val="28"/>
        </w:rPr>
        <w:t>Комитетом</w:t>
      </w:r>
      <w:r w:rsidRPr="009A739A">
        <w:rPr>
          <w:rFonts w:ascii="Liberation Serif" w:hAnsi="Liberation Serif"/>
          <w:sz w:val="28"/>
          <w:szCs w:val="28"/>
        </w:rPr>
        <w:t>, в целях незамедлительного устранения выявленных нарушений при предоставлении муниципальной  услуги;</w:t>
      </w:r>
    </w:p>
    <w:p w:rsidR="009D46C3" w:rsidRPr="009A739A" w:rsidRDefault="009D46C3"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извинения за доставленные неудобства;</w:t>
      </w:r>
    </w:p>
    <w:p w:rsidR="009D46C3" w:rsidRPr="009A739A" w:rsidRDefault="009D46C3"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информация о дальнейших действиях, которые необходимо совершить заявителю в целях получения муниципальной  услуги;</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8) сведения о порядке обжалования решения, принятого по жалобе.</w:t>
      </w:r>
    </w:p>
    <w:p w:rsidR="009D46C3" w:rsidRPr="009A739A" w:rsidRDefault="009D46C3" w:rsidP="00A1743E">
      <w:pPr>
        <w:spacing w:after="0" w:line="240" w:lineRule="auto"/>
        <w:jc w:val="both"/>
        <w:rPr>
          <w:rFonts w:ascii="Liberation Serif" w:hAnsi="Liberation Serif"/>
          <w:sz w:val="28"/>
          <w:szCs w:val="28"/>
        </w:rPr>
      </w:pPr>
      <w:r w:rsidRPr="009A739A">
        <w:rPr>
          <w:rFonts w:ascii="Liberation Serif" w:hAnsi="Liberation Serif"/>
          <w:sz w:val="28"/>
          <w:szCs w:val="28"/>
        </w:rPr>
        <w:t>Ответ по результатам рассмотрения жалобы подписывается уполномоченным на рассмотрение указанной жалобы должностным лицом в соотве</w:t>
      </w:r>
      <w:r>
        <w:rPr>
          <w:rFonts w:ascii="Liberation Serif" w:hAnsi="Liberation Serif"/>
          <w:sz w:val="28"/>
          <w:szCs w:val="28"/>
        </w:rPr>
        <w:t>тствии с пунктом 94 раздела 5.</w:t>
      </w:r>
      <w:r w:rsidRPr="009A739A">
        <w:rPr>
          <w:rFonts w:ascii="Liberation Serif" w:hAnsi="Liberation Serif"/>
          <w:sz w:val="28"/>
          <w:szCs w:val="28"/>
        </w:rPr>
        <w:t xml:space="preserve"> настоящего  Административного регламента.</w:t>
      </w:r>
    </w:p>
    <w:p w:rsidR="009D46C3" w:rsidRPr="009A739A" w:rsidRDefault="009D46C3"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99.</w:t>
      </w:r>
      <w:r w:rsidRPr="009A739A">
        <w:rPr>
          <w:rFonts w:ascii="Liberation Serif" w:hAnsi="Liberation Serif"/>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9D46C3" w:rsidRPr="009A739A" w:rsidRDefault="009D46C3" w:rsidP="00A1743E">
      <w:pPr>
        <w:spacing w:after="0" w:line="240" w:lineRule="auto"/>
        <w:jc w:val="both"/>
        <w:rPr>
          <w:rFonts w:ascii="Liberation Serif" w:hAnsi="Liberation Serif"/>
          <w:sz w:val="28"/>
          <w:szCs w:val="28"/>
        </w:rPr>
      </w:pPr>
      <w:r w:rsidRPr="009A739A">
        <w:rPr>
          <w:rFonts w:ascii="Liberation Serif" w:hAnsi="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9D46C3" w:rsidRPr="009A739A" w:rsidRDefault="009D46C3" w:rsidP="0050176C">
      <w:pPr>
        <w:spacing w:after="0" w:line="240" w:lineRule="auto"/>
        <w:ind w:firstLine="708"/>
        <w:jc w:val="both"/>
        <w:rPr>
          <w:rFonts w:ascii="Liberation Serif" w:hAnsi="Liberation Serif"/>
          <w:sz w:val="28"/>
          <w:szCs w:val="28"/>
        </w:rPr>
      </w:pPr>
      <w:r>
        <w:rPr>
          <w:rFonts w:ascii="Liberation Serif" w:hAnsi="Liberation Serif"/>
          <w:sz w:val="28"/>
          <w:szCs w:val="28"/>
        </w:rPr>
        <w:t>100. Комитет</w:t>
      </w:r>
      <w:r w:rsidRPr="009A739A">
        <w:rPr>
          <w:rFonts w:ascii="Liberation Serif" w:hAnsi="Liberation Serif"/>
          <w:sz w:val="28"/>
          <w:szCs w:val="28"/>
        </w:rPr>
        <w:t xml:space="preserve"> отказывает в удовлетворении указанной жало</w:t>
      </w:r>
      <w:r>
        <w:rPr>
          <w:rFonts w:ascii="Liberation Serif" w:hAnsi="Liberation Serif"/>
          <w:sz w:val="28"/>
          <w:szCs w:val="28"/>
        </w:rPr>
        <w:t>бы в следующих случаях:</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наличие вступившего в законную силу решения суда по жалобе, о том же предмете и по тем же основаниям;</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признание правомерными решений и действий (бездействия) Администрации,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9D46C3" w:rsidRPr="009A739A" w:rsidRDefault="009D46C3" w:rsidP="0050176C">
      <w:pPr>
        <w:spacing w:after="0" w:line="240" w:lineRule="auto"/>
        <w:ind w:firstLine="708"/>
        <w:jc w:val="both"/>
        <w:rPr>
          <w:rFonts w:ascii="Liberation Serif" w:hAnsi="Liberation Serif"/>
          <w:sz w:val="28"/>
          <w:szCs w:val="28"/>
        </w:rPr>
      </w:pPr>
      <w:r>
        <w:rPr>
          <w:rFonts w:ascii="Liberation Serif" w:hAnsi="Liberation Serif"/>
          <w:sz w:val="28"/>
          <w:szCs w:val="28"/>
        </w:rPr>
        <w:t>101. Комитет</w:t>
      </w:r>
      <w:r w:rsidRPr="009A739A">
        <w:rPr>
          <w:rFonts w:ascii="Liberation Serif" w:hAnsi="Liberation Serif"/>
          <w:sz w:val="28"/>
          <w:szCs w:val="28"/>
        </w:rPr>
        <w:t xml:space="preserve"> вправе оставить указанную жалобу без ответа в следующих случаях:</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w:t>
      </w:r>
      <w:r>
        <w:rPr>
          <w:rFonts w:ascii="Liberation Serif" w:hAnsi="Liberation Serif"/>
          <w:sz w:val="28"/>
          <w:szCs w:val="28"/>
        </w:rPr>
        <w:t xml:space="preserve"> Комитет</w:t>
      </w:r>
      <w:r w:rsidRPr="009A739A">
        <w:rPr>
          <w:rFonts w:ascii="Liberation Serif" w:hAnsi="Liberation Serif"/>
          <w:sz w:val="28"/>
          <w:szCs w:val="28"/>
        </w:rPr>
        <w:t xml:space="preserve"> сообщает заявителю, направившему такую жалобу, о недопустимости злоупотребления правом;</w:t>
      </w:r>
    </w:p>
    <w:p w:rsidR="009D46C3" w:rsidRPr="009A739A" w:rsidRDefault="009D46C3"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9D46C3" w:rsidRPr="009A739A" w:rsidRDefault="009D46C3"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102. Комитет</w:t>
      </w:r>
      <w:r w:rsidRPr="009A739A">
        <w:rPr>
          <w:rFonts w:ascii="Liberation Serif" w:hAnsi="Liberation Serif"/>
          <w:sz w:val="28"/>
          <w:szCs w:val="28"/>
        </w:rPr>
        <w:t xml:space="preserve">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9D46C3" w:rsidRPr="00BD5D7C" w:rsidRDefault="009D46C3" w:rsidP="00170728">
      <w:pPr>
        <w:ind w:left="3544"/>
        <w:jc w:val="both"/>
        <w:rPr>
          <w:rFonts w:ascii="Liberation Serif" w:hAnsi="Liberation Serif"/>
          <w:sz w:val="28"/>
          <w:szCs w:val="28"/>
        </w:rPr>
      </w:pPr>
    </w:p>
    <w:p w:rsidR="009D46C3" w:rsidRPr="00BD5D7C" w:rsidRDefault="009D46C3" w:rsidP="00170728">
      <w:pPr>
        <w:ind w:left="3544"/>
        <w:jc w:val="both"/>
        <w:rPr>
          <w:rFonts w:ascii="Liberation Serif" w:hAnsi="Liberation Serif"/>
          <w:sz w:val="28"/>
          <w:szCs w:val="28"/>
        </w:rPr>
      </w:pPr>
    </w:p>
    <w:p w:rsidR="009D46C3" w:rsidRPr="00BD5D7C" w:rsidRDefault="009D46C3" w:rsidP="00170728">
      <w:pPr>
        <w:ind w:left="3544"/>
        <w:jc w:val="both"/>
        <w:rPr>
          <w:rFonts w:ascii="Liberation Serif" w:hAnsi="Liberation Serif"/>
          <w:sz w:val="28"/>
          <w:szCs w:val="28"/>
        </w:rPr>
      </w:pPr>
    </w:p>
    <w:p w:rsidR="009D46C3" w:rsidRDefault="009D46C3" w:rsidP="00170728">
      <w:pPr>
        <w:ind w:left="3544"/>
        <w:jc w:val="both"/>
        <w:rPr>
          <w:rFonts w:ascii="Liberation Serif" w:hAnsi="Liberation Serif"/>
          <w:sz w:val="28"/>
          <w:szCs w:val="28"/>
        </w:rPr>
      </w:pPr>
    </w:p>
    <w:p w:rsidR="009D46C3" w:rsidRDefault="009D46C3" w:rsidP="00170728">
      <w:pPr>
        <w:ind w:left="3544"/>
        <w:jc w:val="both"/>
        <w:rPr>
          <w:rFonts w:ascii="Liberation Serif" w:hAnsi="Liberation Serif"/>
          <w:sz w:val="28"/>
          <w:szCs w:val="28"/>
        </w:rPr>
      </w:pPr>
    </w:p>
    <w:p w:rsidR="009D46C3" w:rsidRDefault="009D46C3" w:rsidP="00026E37">
      <w:pPr>
        <w:spacing w:after="0" w:line="240" w:lineRule="auto"/>
        <w:contextualSpacing/>
        <w:rPr>
          <w:rFonts w:ascii="Liberation Serif" w:hAnsi="Liberation Serif"/>
          <w:b/>
          <w:sz w:val="28"/>
          <w:szCs w:val="28"/>
        </w:rPr>
      </w:pPr>
      <w:r>
        <w:rPr>
          <w:rFonts w:ascii="Liberation Serif" w:hAnsi="Liberation Serif"/>
          <w:b/>
          <w:sz w:val="28"/>
          <w:szCs w:val="28"/>
        </w:rPr>
        <w:tab/>
      </w:r>
    </w:p>
    <w:p w:rsidR="009D46C3" w:rsidRPr="00CA5606" w:rsidRDefault="009D46C3" w:rsidP="00026E37">
      <w:pPr>
        <w:spacing w:after="0" w:line="240" w:lineRule="auto"/>
        <w:contextualSpacing/>
        <w:rPr>
          <w:rFonts w:ascii="Liberation Serif" w:hAnsi="Liberation Serif"/>
          <w:b/>
          <w:sz w:val="28"/>
          <w:szCs w:val="28"/>
        </w:rPr>
      </w:pPr>
    </w:p>
    <w:p w:rsidR="009D46C3" w:rsidRPr="00CA5606" w:rsidRDefault="009D46C3" w:rsidP="00026E37">
      <w:pPr>
        <w:spacing w:after="0" w:line="240" w:lineRule="auto"/>
        <w:contextualSpacing/>
        <w:jc w:val="center"/>
        <w:rPr>
          <w:rFonts w:ascii="Liberation Serif" w:hAnsi="Liberation Serif"/>
          <w:b/>
          <w:i/>
          <w:sz w:val="28"/>
          <w:szCs w:val="28"/>
        </w:rPr>
      </w:pPr>
    </w:p>
    <w:p w:rsidR="009D46C3" w:rsidRPr="00CA5606" w:rsidRDefault="009D46C3" w:rsidP="00026E37">
      <w:pPr>
        <w:spacing w:after="0" w:line="240" w:lineRule="auto"/>
        <w:jc w:val="both"/>
        <w:rPr>
          <w:rFonts w:ascii="Liberation Serif" w:hAnsi="Liberation Serif"/>
          <w:b/>
          <w:sz w:val="28"/>
          <w:szCs w:val="28"/>
          <w:lang w:eastAsia="ru-RU"/>
        </w:rPr>
      </w:pPr>
    </w:p>
    <w:bookmarkEnd w:id="16"/>
    <w:bookmarkEnd w:id="17"/>
    <w:bookmarkEnd w:id="18"/>
    <w:bookmarkEnd w:id="19"/>
    <w:p w:rsidR="009D46C3" w:rsidRPr="00CA5606" w:rsidRDefault="009D46C3" w:rsidP="00026E37">
      <w:pPr>
        <w:spacing w:after="0" w:line="240" w:lineRule="auto"/>
        <w:ind w:left="3544"/>
        <w:jc w:val="both"/>
        <w:rPr>
          <w:rFonts w:ascii="Liberation Serif" w:hAnsi="Liberation Serif"/>
          <w:sz w:val="28"/>
          <w:szCs w:val="28"/>
          <w:lang w:eastAsia="ru-RU"/>
        </w:rPr>
      </w:pPr>
    </w:p>
    <w:p w:rsidR="009D46C3" w:rsidRPr="00CA5606" w:rsidRDefault="009D46C3" w:rsidP="00026E37">
      <w:pPr>
        <w:spacing w:after="0" w:line="240" w:lineRule="auto"/>
        <w:ind w:left="3544"/>
        <w:jc w:val="both"/>
        <w:rPr>
          <w:rFonts w:ascii="Liberation Serif" w:hAnsi="Liberation Serif"/>
          <w:sz w:val="28"/>
          <w:szCs w:val="28"/>
          <w:lang w:eastAsia="ru-RU"/>
        </w:rPr>
      </w:pPr>
    </w:p>
    <w:p w:rsidR="009D46C3" w:rsidRDefault="009D46C3" w:rsidP="00026E37">
      <w:pPr>
        <w:spacing w:after="0" w:line="240" w:lineRule="auto"/>
        <w:ind w:left="3544"/>
        <w:jc w:val="both"/>
        <w:rPr>
          <w:rFonts w:ascii="Liberation Serif" w:hAnsi="Liberation Serif"/>
          <w:sz w:val="28"/>
          <w:szCs w:val="28"/>
          <w:lang w:eastAsia="ru-RU"/>
        </w:rPr>
      </w:pPr>
    </w:p>
    <w:p w:rsidR="009D46C3" w:rsidRDefault="009D46C3" w:rsidP="00026E37">
      <w:pPr>
        <w:spacing w:after="0" w:line="240" w:lineRule="auto"/>
        <w:ind w:left="3544"/>
        <w:jc w:val="both"/>
        <w:rPr>
          <w:rFonts w:ascii="Liberation Serif" w:hAnsi="Liberation Serif"/>
          <w:sz w:val="28"/>
          <w:szCs w:val="28"/>
          <w:lang w:eastAsia="ru-RU"/>
        </w:rPr>
      </w:pPr>
    </w:p>
    <w:p w:rsidR="009D46C3" w:rsidRDefault="009D46C3" w:rsidP="00026E37">
      <w:pPr>
        <w:spacing w:after="0" w:line="240" w:lineRule="auto"/>
        <w:ind w:left="3544"/>
        <w:jc w:val="both"/>
        <w:rPr>
          <w:rFonts w:ascii="Liberation Serif" w:hAnsi="Liberation Serif"/>
          <w:sz w:val="28"/>
          <w:szCs w:val="28"/>
          <w:lang w:eastAsia="ru-RU"/>
        </w:rPr>
      </w:pPr>
    </w:p>
    <w:p w:rsidR="009D46C3" w:rsidRDefault="009D46C3" w:rsidP="00026E37">
      <w:pPr>
        <w:spacing w:after="0" w:line="240" w:lineRule="auto"/>
        <w:ind w:left="3544"/>
        <w:jc w:val="both"/>
        <w:rPr>
          <w:rFonts w:ascii="Liberation Serif" w:hAnsi="Liberation Serif"/>
          <w:sz w:val="28"/>
          <w:szCs w:val="28"/>
          <w:lang w:eastAsia="ru-RU"/>
        </w:rPr>
      </w:pPr>
    </w:p>
    <w:p w:rsidR="009D46C3" w:rsidRPr="00CA5606" w:rsidRDefault="009D46C3" w:rsidP="00026E37">
      <w:pPr>
        <w:spacing w:after="0" w:line="240" w:lineRule="auto"/>
        <w:ind w:left="3544"/>
        <w:jc w:val="both"/>
        <w:rPr>
          <w:rFonts w:ascii="Liberation Serif" w:hAnsi="Liberation Serif"/>
          <w:sz w:val="28"/>
          <w:szCs w:val="28"/>
          <w:lang w:eastAsia="ru-RU"/>
        </w:rPr>
      </w:pPr>
    </w:p>
    <w:p w:rsidR="009D46C3" w:rsidRPr="00CA5606" w:rsidRDefault="009D46C3" w:rsidP="00026E37">
      <w:pPr>
        <w:spacing w:after="0" w:line="240" w:lineRule="auto"/>
        <w:ind w:left="3544"/>
        <w:jc w:val="both"/>
        <w:rPr>
          <w:rFonts w:ascii="Liberation Serif" w:hAnsi="Liberation Serif"/>
          <w:sz w:val="28"/>
          <w:szCs w:val="28"/>
          <w:lang w:eastAsia="ru-RU"/>
        </w:rPr>
      </w:pPr>
    </w:p>
    <w:p w:rsidR="009D46C3" w:rsidRPr="00CA5606" w:rsidRDefault="009D46C3" w:rsidP="00026E37">
      <w:pPr>
        <w:spacing w:after="0" w:line="240" w:lineRule="auto"/>
        <w:ind w:left="3544"/>
        <w:jc w:val="both"/>
        <w:rPr>
          <w:rFonts w:ascii="Liberation Serif" w:hAnsi="Liberation Serif"/>
          <w:sz w:val="28"/>
          <w:szCs w:val="28"/>
          <w:lang w:eastAsia="ru-RU"/>
        </w:rPr>
      </w:pPr>
    </w:p>
    <w:p w:rsidR="009D46C3" w:rsidRPr="00CA5606" w:rsidRDefault="009D46C3" w:rsidP="00026E37">
      <w:pPr>
        <w:spacing w:after="0" w:line="240" w:lineRule="auto"/>
        <w:ind w:left="3544"/>
        <w:jc w:val="both"/>
        <w:rPr>
          <w:rFonts w:ascii="Liberation Serif" w:hAnsi="Liberation Serif"/>
          <w:sz w:val="28"/>
          <w:szCs w:val="28"/>
          <w:lang w:eastAsia="ru-RU"/>
        </w:rPr>
      </w:pPr>
    </w:p>
    <w:p w:rsidR="009D46C3" w:rsidRPr="00CA5606" w:rsidRDefault="009D46C3" w:rsidP="00026E37">
      <w:pPr>
        <w:spacing w:after="0" w:line="240" w:lineRule="auto"/>
        <w:ind w:left="3544"/>
        <w:jc w:val="both"/>
        <w:rPr>
          <w:rFonts w:ascii="Liberation Serif" w:hAnsi="Liberation Serif"/>
          <w:sz w:val="28"/>
          <w:szCs w:val="28"/>
          <w:lang w:eastAsia="ru-RU"/>
        </w:rPr>
      </w:pPr>
    </w:p>
    <w:p w:rsidR="009D46C3" w:rsidRDefault="009D46C3" w:rsidP="00026E37">
      <w:pPr>
        <w:spacing w:after="0" w:line="240" w:lineRule="auto"/>
        <w:ind w:left="3544"/>
        <w:jc w:val="both"/>
        <w:rPr>
          <w:rFonts w:ascii="Liberation Serif" w:hAnsi="Liberation Serif"/>
          <w:sz w:val="28"/>
          <w:szCs w:val="28"/>
          <w:lang w:eastAsia="ru-RU"/>
        </w:rPr>
      </w:pPr>
    </w:p>
    <w:p w:rsidR="009D46C3" w:rsidRPr="00CA5606" w:rsidRDefault="009D46C3" w:rsidP="00026E37">
      <w:pPr>
        <w:spacing w:after="0" w:line="240" w:lineRule="auto"/>
        <w:ind w:left="3544"/>
        <w:jc w:val="both"/>
        <w:rPr>
          <w:rFonts w:ascii="Liberation Serif" w:hAnsi="Liberation Serif"/>
          <w:sz w:val="28"/>
          <w:szCs w:val="28"/>
          <w:lang w:eastAsia="ru-RU"/>
        </w:rPr>
      </w:pPr>
    </w:p>
    <w:sectPr w:rsidR="009D46C3" w:rsidRPr="00CA5606" w:rsidSect="00026E37">
      <w:headerReference w:type="default" r:id="rId15"/>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833" w:rsidRDefault="000B5833" w:rsidP="00026E37">
      <w:pPr>
        <w:spacing w:after="0" w:line="240" w:lineRule="auto"/>
      </w:pPr>
      <w:r>
        <w:separator/>
      </w:r>
    </w:p>
  </w:endnote>
  <w:endnote w:type="continuationSeparator" w:id="0">
    <w:p w:rsidR="000B5833" w:rsidRDefault="000B5833" w:rsidP="00026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Sylfaen">
    <w:panose1 w:val="010A0502050306030303"/>
    <w:charset w:val="00"/>
    <w:family w:val="roman"/>
    <w:notTrueType/>
    <w:pitch w:val="variable"/>
    <w:sig w:usb0="00C00283" w:usb1="00000000" w:usb2="00000000" w:usb3="00000000" w:csb0="0000000D" w:csb1="00000000"/>
  </w:font>
  <w:font w:name="Liberation Sans">
    <w:altName w:val="Arial"/>
    <w:panose1 w:val="020B0604020202020204"/>
    <w:charset w:val="CC"/>
    <w:family w:val="swiss"/>
    <w:pitch w:val="variable"/>
    <w:sig w:usb0="A00002AF" w:usb1="500078FB" w:usb2="00000000" w:usb3="00000000" w:csb0="0000009F" w:csb1="00000000"/>
  </w:font>
  <w:font w:name="Microsoft YaHei">
    <w:panose1 w:val="020B0503020204020204"/>
    <w:charset w:val="86"/>
    <w:family w:val="swiss"/>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Liberation Serif">
    <w:panose1 w:val="02020603050405020304"/>
    <w:charset w:val="CC"/>
    <w:family w:val="roman"/>
    <w:pitch w:val="variable"/>
    <w:sig w:usb0="A00002AF" w:usb1="5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833" w:rsidRDefault="000B5833" w:rsidP="00026E37">
      <w:pPr>
        <w:spacing w:after="0" w:line="240" w:lineRule="auto"/>
      </w:pPr>
      <w:r>
        <w:separator/>
      </w:r>
    </w:p>
  </w:footnote>
  <w:footnote w:type="continuationSeparator" w:id="0">
    <w:p w:rsidR="000B5833" w:rsidRDefault="000B5833" w:rsidP="00026E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6C3" w:rsidRPr="00977E5E" w:rsidRDefault="009D46C3" w:rsidP="00026E37">
    <w:pPr>
      <w:pStyle w:val="af0"/>
      <w:jc w:val="center"/>
      <w:rPr>
        <w:rFonts w:ascii="Times New Roman" w:hAnsi="Times New Roman"/>
      </w:rPr>
    </w:pPr>
    <w:r w:rsidRPr="00977E5E">
      <w:rPr>
        <w:rFonts w:ascii="Times New Roman" w:hAnsi="Times New Roman"/>
      </w:rPr>
      <w:fldChar w:fldCharType="begin"/>
    </w:r>
    <w:r w:rsidRPr="00977E5E">
      <w:rPr>
        <w:rFonts w:ascii="Times New Roman" w:hAnsi="Times New Roman"/>
      </w:rPr>
      <w:instrText>PAGE   \* MERGEFORMAT</w:instrText>
    </w:r>
    <w:r w:rsidRPr="00977E5E">
      <w:rPr>
        <w:rFonts w:ascii="Times New Roman" w:hAnsi="Times New Roman"/>
      </w:rPr>
      <w:fldChar w:fldCharType="separate"/>
    </w:r>
    <w:r w:rsidR="00307936">
      <w:rPr>
        <w:rFonts w:ascii="Times New Roman" w:hAnsi="Times New Roman"/>
        <w:noProof/>
      </w:rPr>
      <w:t>2</w:t>
    </w:r>
    <w:r w:rsidRPr="00977E5E">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
    <w:nsid w:val="048F11E4"/>
    <w:multiLevelType w:val="hybridMultilevel"/>
    <w:tmpl w:val="CFA8FF04"/>
    <w:lvl w:ilvl="0" w:tplc="F07C54BC">
      <w:start w:val="1"/>
      <w:numFmt w:val="bullet"/>
      <w:lvlText w:val="□"/>
      <w:lvlJc w:val="left"/>
      <w:pPr>
        <w:ind w:left="502" w:hanging="360"/>
      </w:pPr>
      <w:rPr>
        <w:rFonts w:ascii="Times New Roman" w:hAnsi="Times New Roman" w:hint="default"/>
        <w:sz w:val="56"/>
      </w:rPr>
    </w:lvl>
    <w:lvl w:ilvl="1" w:tplc="04190003">
      <w:start w:val="1"/>
      <w:numFmt w:val="bullet"/>
      <w:lvlText w:val="o"/>
      <w:lvlJc w:val="left"/>
      <w:pPr>
        <w:ind w:left="1222" w:hanging="360"/>
      </w:pPr>
      <w:rPr>
        <w:rFonts w:ascii="Courier New" w:hAnsi="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hint="default"/>
      </w:rPr>
    </w:lvl>
    <w:lvl w:ilvl="8" w:tplc="04190005">
      <w:start w:val="1"/>
      <w:numFmt w:val="bullet"/>
      <w:lvlText w:val=""/>
      <w:lvlJc w:val="left"/>
      <w:pPr>
        <w:ind w:left="6262" w:hanging="360"/>
      </w:pPr>
      <w:rPr>
        <w:rFonts w:ascii="Wingdings" w:hAnsi="Wingdings" w:hint="default"/>
      </w:rPr>
    </w:lvl>
  </w:abstractNum>
  <w:abstractNum w:abstractNumId="2">
    <w:nsid w:val="12491BC7"/>
    <w:multiLevelType w:val="hybridMultilevel"/>
    <w:tmpl w:val="F676C272"/>
    <w:lvl w:ilvl="0" w:tplc="09206F20">
      <w:start w:val="1"/>
      <w:numFmt w:val="decimal"/>
      <w:pStyle w:val="1"/>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36535541"/>
    <w:multiLevelType w:val="hybridMultilevel"/>
    <w:tmpl w:val="D090DE82"/>
    <w:lvl w:ilvl="0" w:tplc="E2207A98">
      <w:start w:val="1"/>
      <w:numFmt w:val="decimal"/>
      <w:pStyle w:val="a0"/>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445D67EF"/>
    <w:multiLevelType w:val="hybridMultilevel"/>
    <w:tmpl w:val="48A2DD70"/>
    <w:lvl w:ilvl="0" w:tplc="8F5A13A4">
      <w:start w:val="1"/>
      <w:numFmt w:val="decimal"/>
      <w:pStyle w:val="10"/>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5">
    <w:nsid w:val="4AC52E43"/>
    <w:multiLevelType w:val="hybridMultilevel"/>
    <w:tmpl w:val="454035EE"/>
    <w:lvl w:ilvl="0" w:tplc="B7607AF0">
      <w:start w:val="1"/>
      <w:numFmt w:val="decimal"/>
      <w:pStyle w:val="a1"/>
      <w:lvlText w:val="%1."/>
      <w:lvlJc w:val="left"/>
      <w:pPr>
        <w:ind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6">
    <w:nsid w:val="4DDD6133"/>
    <w:multiLevelType w:val="multilevel"/>
    <w:tmpl w:val="39445CF6"/>
    <w:lvl w:ilvl="0">
      <w:start w:val="1"/>
      <w:numFmt w:val="decimal"/>
      <w:pStyle w:val="2-"/>
      <w:lvlText w:val="%1."/>
      <w:lvlJc w:val="left"/>
      <w:pPr>
        <w:ind w:left="720" w:hanging="360"/>
      </w:pPr>
      <w:rPr>
        <w:rFonts w:cs="Times New Roman"/>
        <w:sz w:val="28"/>
      </w:rPr>
    </w:lvl>
    <w:lvl w:ilvl="1">
      <w:start w:val="1"/>
      <w:numFmt w:val="decimal"/>
      <w:pStyle w:val="111"/>
      <w:isLgl/>
      <w:lvlText w:val="%1.%2."/>
      <w:lvlJc w:val="left"/>
      <w:pPr>
        <w:ind w:left="1713" w:hanging="720"/>
      </w:pPr>
      <w:rPr>
        <w:rFonts w:cs="Times New Roman"/>
      </w:rPr>
    </w:lvl>
    <w:lvl w:ilvl="2">
      <w:start w:val="1"/>
      <w:numFmt w:val="decimal"/>
      <w:pStyle w:val="111"/>
      <w:isLgl/>
      <w:lvlText w:val="%1.%2.%3."/>
      <w:lvlJc w:val="left"/>
      <w:pPr>
        <w:ind w:left="1440" w:hanging="720"/>
      </w:pPr>
      <w:rPr>
        <w:rFonts w:cs="Times New Roman"/>
        <w:sz w:val="28"/>
        <w:szCs w:val="28"/>
      </w:rPr>
    </w:lvl>
    <w:lvl w:ilvl="3">
      <w:start w:val="1"/>
      <w:numFmt w:val="decimal"/>
      <w:isLgl/>
      <w:lvlText w:val="%1.%2.%3.%4."/>
      <w:lvlJc w:val="left"/>
      <w:pPr>
        <w:ind w:left="1980" w:hanging="1080"/>
      </w:pPr>
      <w:rPr>
        <w:rFonts w:cs="Times New Roman"/>
      </w:rPr>
    </w:lvl>
    <w:lvl w:ilvl="4">
      <w:start w:val="1"/>
      <w:numFmt w:val="russianLower"/>
      <w:lvlText w:val="%5."/>
      <w:lvlJc w:val="left"/>
      <w:pPr>
        <w:ind w:left="2160" w:hanging="1080"/>
      </w:pPr>
      <w:rPr>
        <w:rFonts w:cs="Times New Roman"/>
      </w:rPr>
    </w:lvl>
    <w:lvl w:ilvl="5">
      <w:start w:val="1"/>
      <w:numFmt w:val="decimal"/>
      <w:isLgl/>
      <w:lvlText w:val="%1.%2.%3.%4.%5.%6."/>
      <w:lvlJc w:val="left"/>
      <w:pPr>
        <w:ind w:left="2700" w:hanging="1440"/>
      </w:pPr>
      <w:rPr>
        <w:rFonts w:cs="Times New Roman"/>
      </w:rPr>
    </w:lvl>
    <w:lvl w:ilvl="6">
      <w:start w:val="1"/>
      <w:numFmt w:val="decimal"/>
      <w:isLgl/>
      <w:lvlText w:val="%1.%2.%3.%4.%5.%6.%7."/>
      <w:lvlJc w:val="left"/>
      <w:pPr>
        <w:ind w:left="3240" w:hanging="1800"/>
      </w:pPr>
      <w:rPr>
        <w:rFonts w:cs="Times New Roman"/>
      </w:rPr>
    </w:lvl>
    <w:lvl w:ilvl="7">
      <w:start w:val="1"/>
      <w:numFmt w:val="decimal"/>
      <w:isLgl/>
      <w:lvlText w:val="%1.%2.%3.%4.%5.%6.%7.%8."/>
      <w:lvlJc w:val="left"/>
      <w:pPr>
        <w:ind w:left="3420" w:hanging="1800"/>
      </w:pPr>
      <w:rPr>
        <w:rFonts w:cs="Times New Roman"/>
      </w:rPr>
    </w:lvl>
    <w:lvl w:ilvl="8">
      <w:start w:val="1"/>
      <w:numFmt w:val="decimal"/>
      <w:isLgl/>
      <w:lvlText w:val="%1.%2.%3.%4.%5.%6.%7.%8.%9."/>
      <w:lvlJc w:val="left"/>
      <w:pPr>
        <w:ind w:left="3960" w:hanging="2160"/>
      </w:pPr>
      <w:rPr>
        <w:rFonts w:cs="Times New Roman"/>
      </w:rPr>
    </w:lvl>
  </w:abstractNum>
  <w:abstractNum w:abstractNumId="7">
    <w:nsid w:val="69471D3D"/>
    <w:multiLevelType w:val="multilevel"/>
    <w:tmpl w:val="CC346864"/>
    <w:lvl w:ilvl="0">
      <w:start w:val="1"/>
      <w:numFmt w:val="decimal"/>
      <w:lvlText w:val="%1."/>
      <w:lvlJc w:val="left"/>
      <w:rPr>
        <w:rFonts w:ascii="Times New Roman" w:hAnsi="Times New Roman" w:cs="Times New Roman" w:hint="default"/>
        <w:b/>
        <w:sz w:val="24"/>
        <w:szCs w:val="24"/>
      </w:rPr>
    </w:lvl>
    <w:lvl w:ilvl="1">
      <w:start w:val="1"/>
      <w:numFmt w:val="decimal"/>
      <w:pStyle w:val="a2"/>
      <w:isLgl/>
      <w:lvlText w:val="%1.%2."/>
      <w:lvlJc w:val="left"/>
      <w:rPr>
        <w:rFonts w:cs="Times New Roman"/>
      </w:rPr>
    </w:lvl>
    <w:lvl w:ilvl="2">
      <w:start w:val="1"/>
      <w:numFmt w:val="decimal"/>
      <w:pStyle w:val="2"/>
      <w:isLgl/>
      <w:lvlText w:val="%1.%2.%3."/>
      <w:lvlJc w:val="left"/>
      <w:rPr>
        <w:rFonts w:cs="Times New Roman"/>
      </w:rPr>
    </w:lvl>
    <w:lvl w:ilvl="3">
      <w:start w:val="1"/>
      <w:numFmt w:val="decimal"/>
      <w:isLgl/>
      <w:lvlText w:val="%1.%2.%3.%4."/>
      <w:lvlJc w:val="left"/>
      <w:rPr>
        <w:rFonts w:cs="Times New Roman"/>
      </w:rPr>
    </w:lvl>
    <w:lvl w:ilvl="4">
      <w:start w:val="1"/>
      <w:numFmt w:val="decimal"/>
      <w:isLgl/>
      <w:lvlText w:val="%1.%2.%3.%4.%5."/>
      <w:lvlJc w:val="left"/>
      <w:rPr>
        <w:rFonts w:cs="Times New Roman"/>
      </w:rPr>
    </w:lvl>
    <w:lvl w:ilvl="5">
      <w:start w:val="1"/>
      <w:numFmt w:val="decimal"/>
      <w:isLgl/>
      <w:lvlText w:val="%1.%2.%3.%4.%5.%6."/>
      <w:lvlJc w:val="left"/>
      <w:rPr>
        <w:rFonts w:cs="Times New Roman"/>
      </w:rPr>
    </w:lvl>
    <w:lvl w:ilvl="6">
      <w:start w:val="1"/>
      <w:numFmt w:val="decimal"/>
      <w:isLgl/>
      <w:lvlText w:val="%1.%2.%3.%4.%5.%6.%7."/>
      <w:lvlJc w:val="left"/>
      <w:rPr>
        <w:rFonts w:cs="Times New Roman"/>
      </w:rPr>
    </w:lvl>
    <w:lvl w:ilvl="7">
      <w:start w:val="1"/>
      <w:numFmt w:val="decimal"/>
      <w:isLgl/>
      <w:lvlText w:val="%1.%2.%3.%4.%5.%6.%7.%8."/>
      <w:lvlJc w:val="left"/>
      <w:rPr>
        <w:rFonts w:cs="Times New Roman"/>
      </w:rPr>
    </w:lvl>
    <w:lvl w:ilvl="8">
      <w:start w:val="1"/>
      <w:numFmt w:val="decimal"/>
      <w:isLgl/>
      <w:lvlText w:val="%1.%2.%3.%4.%5.%6.%7.%8.%9."/>
      <w:lvlJc w:val="left"/>
      <w:rPr>
        <w:rFonts w:cs="Times New Roman"/>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6843"/>
    <w:rsid w:val="00012296"/>
    <w:rsid w:val="00020DD8"/>
    <w:rsid w:val="000257A9"/>
    <w:rsid w:val="00026E37"/>
    <w:rsid w:val="00036FFF"/>
    <w:rsid w:val="000554B1"/>
    <w:rsid w:val="00056279"/>
    <w:rsid w:val="00064538"/>
    <w:rsid w:val="0006747E"/>
    <w:rsid w:val="00075DAB"/>
    <w:rsid w:val="00090DC4"/>
    <w:rsid w:val="00091411"/>
    <w:rsid w:val="000B43D8"/>
    <w:rsid w:val="000B5833"/>
    <w:rsid w:val="000C172D"/>
    <w:rsid w:val="000D4CF8"/>
    <w:rsid w:val="000D696D"/>
    <w:rsid w:val="000D6C1C"/>
    <w:rsid w:val="00106731"/>
    <w:rsid w:val="00114655"/>
    <w:rsid w:val="0012095F"/>
    <w:rsid w:val="001339DE"/>
    <w:rsid w:val="00167B74"/>
    <w:rsid w:val="00170728"/>
    <w:rsid w:val="00183615"/>
    <w:rsid w:val="00185E26"/>
    <w:rsid w:val="00192B8C"/>
    <w:rsid w:val="001B3807"/>
    <w:rsid w:val="001C29FE"/>
    <w:rsid w:val="001E7DE4"/>
    <w:rsid w:val="001F4088"/>
    <w:rsid w:val="0020358C"/>
    <w:rsid w:val="00211E0A"/>
    <w:rsid w:val="00217E78"/>
    <w:rsid w:val="002220CB"/>
    <w:rsid w:val="0022557F"/>
    <w:rsid w:val="00236890"/>
    <w:rsid w:val="002421C8"/>
    <w:rsid w:val="002471F3"/>
    <w:rsid w:val="00247918"/>
    <w:rsid w:val="002558E3"/>
    <w:rsid w:val="002572B9"/>
    <w:rsid w:val="0028081F"/>
    <w:rsid w:val="002941EA"/>
    <w:rsid w:val="002A2913"/>
    <w:rsid w:val="002B6665"/>
    <w:rsid w:val="002B7B96"/>
    <w:rsid w:val="002C43C5"/>
    <w:rsid w:val="002E20BC"/>
    <w:rsid w:val="002E44D2"/>
    <w:rsid w:val="002E5458"/>
    <w:rsid w:val="002E596A"/>
    <w:rsid w:val="00307936"/>
    <w:rsid w:val="00307F96"/>
    <w:rsid w:val="00322FB8"/>
    <w:rsid w:val="003340BC"/>
    <w:rsid w:val="0033574B"/>
    <w:rsid w:val="0034164C"/>
    <w:rsid w:val="00345C06"/>
    <w:rsid w:val="003517FC"/>
    <w:rsid w:val="003672C7"/>
    <w:rsid w:val="003856B0"/>
    <w:rsid w:val="003C2576"/>
    <w:rsid w:val="003E2883"/>
    <w:rsid w:val="003F0353"/>
    <w:rsid w:val="003F087E"/>
    <w:rsid w:val="0040296E"/>
    <w:rsid w:val="004132E8"/>
    <w:rsid w:val="00433864"/>
    <w:rsid w:val="00453AE6"/>
    <w:rsid w:val="00453B43"/>
    <w:rsid w:val="00456F15"/>
    <w:rsid w:val="00460956"/>
    <w:rsid w:val="004637E0"/>
    <w:rsid w:val="00475A47"/>
    <w:rsid w:val="00483950"/>
    <w:rsid w:val="00485039"/>
    <w:rsid w:val="004A01F2"/>
    <w:rsid w:val="004B1208"/>
    <w:rsid w:val="004B19AC"/>
    <w:rsid w:val="004E191B"/>
    <w:rsid w:val="005012F1"/>
    <w:rsid w:val="0050176C"/>
    <w:rsid w:val="00514D82"/>
    <w:rsid w:val="00522B78"/>
    <w:rsid w:val="00546489"/>
    <w:rsid w:val="0054798C"/>
    <w:rsid w:val="00553E7B"/>
    <w:rsid w:val="00577F17"/>
    <w:rsid w:val="00581F59"/>
    <w:rsid w:val="005830F2"/>
    <w:rsid w:val="00594769"/>
    <w:rsid w:val="005A1B7D"/>
    <w:rsid w:val="005A1EFA"/>
    <w:rsid w:val="005C129B"/>
    <w:rsid w:val="005C2BD5"/>
    <w:rsid w:val="005D7311"/>
    <w:rsid w:val="005E6122"/>
    <w:rsid w:val="005F04C2"/>
    <w:rsid w:val="00607DB0"/>
    <w:rsid w:val="0061696B"/>
    <w:rsid w:val="00617916"/>
    <w:rsid w:val="006202A2"/>
    <w:rsid w:val="006335D0"/>
    <w:rsid w:val="00633A61"/>
    <w:rsid w:val="0063786A"/>
    <w:rsid w:val="00642448"/>
    <w:rsid w:val="00650817"/>
    <w:rsid w:val="006721F9"/>
    <w:rsid w:val="00684527"/>
    <w:rsid w:val="00697FDF"/>
    <w:rsid w:val="006A0D14"/>
    <w:rsid w:val="006A408D"/>
    <w:rsid w:val="006C407D"/>
    <w:rsid w:val="006F5B83"/>
    <w:rsid w:val="0070489A"/>
    <w:rsid w:val="00733538"/>
    <w:rsid w:val="00733D95"/>
    <w:rsid w:val="007363DD"/>
    <w:rsid w:val="007408B1"/>
    <w:rsid w:val="007479FE"/>
    <w:rsid w:val="00750B83"/>
    <w:rsid w:val="00753E02"/>
    <w:rsid w:val="00755FCE"/>
    <w:rsid w:val="00760510"/>
    <w:rsid w:val="00777A33"/>
    <w:rsid w:val="00777F5F"/>
    <w:rsid w:val="00786580"/>
    <w:rsid w:val="00786EF8"/>
    <w:rsid w:val="00786FEC"/>
    <w:rsid w:val="007919FF"/>
    <w:rsid w:val="00792FAC"/>
    <w:rsid w:val="00795A36"/>
    <w:rsid w:val="007A2E4B"/>
    <w:rsid w:val="007A371F"/>
    <w:rsid w:val="007C32F5"/>
    <w:rsid w:val="007C57F7"/>
    <w:rsid w:val="007C5C49"/>
    <w:rsid w:val="007D5FEB"/>
    <w:rsid w:val="007E7146"/>
    <w:rsid w:val="007F2D2B"/>
    <w:rsid w:val="0080616B"/>
    <w:rsid w:val="00811C17"/>
    <w:rsid w:val="00831279"/>
    <w:rsid w:val="00832530"/>
    <w:rsid w:val="0083790B"/>
    <w:rsid w:val="00843B60"/>
    <w:rsid w:val="0085737B"/>
    <w:rsid w:val="00861A1E"/>
    <w:rsid w:val="00880572"/>
    <w:rsid w:val="008B34C9"/>
    <w:rsid w:val="008C5DE8"/>
    <w:rsid w:val="008F139E"/>
    <w:rsid w:val="008F7B00"/>
    <w:rsid w:val="00900A98"/>
    <w:rsid w:val="00915636"/>
    <w:rsid w:val="00922F5E"/>
    <w:rsid w:val="009269EB"/>
    <w:rsid w:val="009363A0"/>
    <w:rsid w:val="00954E5F"/>
    <w:rsid w:val="00977E5E"/>
    <w:rsid w:val="009830B7"/>
    <w:rsid w:val="00990231"/>
    <w:rsid w:val="00990C65"/>
    <w:rsid w:val="00996064"/>
    <w:rsid w:val="009A2479"/>
    <w:rsid w:val="009A24EC"/>
    <w:rsid w:val="009A3606"/>
    <w:rsid w:val="009A52BA"/>
    <w:rsid w:val="009A6F67"/>
    <w:rsid w:val="009A739A"/>
    <w:rsid w:val="009B1601"/>
    <w:rsid w:val="009C2553"/>
    <w:rsid w:val="009D3B1E"/>
    <w:rsid w:val="009D46C3"/>
    <w:rsid w:val="009F1B1F"/>
    <w:rsid w:val="009F3F83"/>
    <w:rsid w:val="009F4655"/>
    <w:rsid w:val="009F5F51"/>
    <w:rsid w:val="00A06671"/>
    <w:rsid w:val="00A13634"/>
    <w:rsid w:val="00A16F57"/>
    <w:rsid w:val="00A1743E"/>
    <w:rsid w:val="00A43F0C"/>
    <w:rsid w:val="00A4446E"/>
    <w:rsid w:val="00A47619"/>
    <w:rsid w:val="00A50399"/>
    <w:rsid w:val="00A577C0"/>
    <w:rsid w:val="00A71CCE"/>
    <w:rsid w:val="00A76471"/>
    <w:rsid w:val="00AB338B"/>
    <w:rsid w:val="00AB492E"/>
    <w:rsid w:val="00AB6F81"/>
    <w:rsid w:val="00AE40B1"/>
    <w:rsid w:val="00AE65CA"/>
    <w:rsid w:val="00AE6929"/>
    <w:rsid w:val="00AF4B68"/>
    <w:rsid w:val="00B00241"/>
    <w:rsid w:val="00B2311A"/>
    <w:rsid w:val="00B635F5"/>
    <w:rsid w:val="00BA2390"/>
    <w:rsid w:val="00BA760F"/>
    <w:rsid w:val="00BB134C"/>
    <w:rsid w:val="00BB2497"/>
    <w:rsid w:val="00BB7515"/>
    <w:rsid w:val="00BB7A6A"/>
    <w:rsid w:val="00BD29CA"/>
    <w:rsid w:val="00BD5D7C"/>
    <w:rsid w:val="00BE6A28"/>
    <w:rsid w:val="00C13868"/>
    <w:rsid w:val="00C1571E"/>
    <w:rsid w:val="00C17982"/>
    <w:rsid w:val="00C26855"/>
    <w:rsid w:val="00C31116"/>
    <w:rsid w:val="00C327A1"/>
    <w:rsid w:val="00C601C0"/>
    <w:rsid w:val="00C62826"/>
    <w:rsid w:val="00C63528"/>
    <w:rsid w:val="00C8191B"/>
    <w:rsid w:val="00C82172"/>
    <w:rsid w:val="00CA25D0"/>
    <w:rsid w:val="00CA5606"/>
    <w:rsid w:val="00CB2BC0"/>
    <w:rsid w:val="00CB7029"/>
    <w:rsid w:val="00CC0E15"/>
    <w:rsid w:val="00CD1989"/>
    <w:rsid w:val="00D02A84"/>
    <w:rsid w:val="00D32FF2"/>
    <w:rsid w:val="00D37C26"/>
    <w:rsid w:val="00D410EA"/>
    <w:rsid w:val="00D424D8"/>
    <w:rsid w:val="00D610CB"/>
    <w:rsid w:val="00D62993"/>
    <w:rsid w:val="00D7478F"/>
    <w:rsid w:val="00D821CF"/>
    <w:rsid w:val="00D82524"/>
    <w:rsid w:val="00D91038"/>
    <w:rsid w:val="00D94A28"/>
    <w:rsid w:val="00DA646C"/>
    <w:rsid w:val="00DB601F"/>
    <w:rsid w:val="00DB645F"/>
    <w:rsid w:val="00DC1F68"/>
    <w:rsid w:val="00DC3D69"/>
    <w:rsid w:val="00DF5EB4"/>
    <w:rsid w:val="00DF6EE4"/>
    <w:rsid w:val="00E07FCE"/>
    <w:rsid w:val="00E10821"/>
    <w:rsid w:val="00E13DE1"/>
    <w:rsid w:val="00E162C7"/>
    <w:rsid w:val="00E2133F"/>
    <w:rsid w:val="00E30B5F"/>
    <w:rsid w:val="00E51637"/>
    <w:rsid w:val="00E72F79"/>
    <w:rsid w:val="00E942F7"/>
    <w:rsid w:val="00EA6843"/>
    <w:rsid w:val="00EC4DD5"/>
    <w:rsid w:val="00ED2307"/>
    <w:rsid w:val="00ED2D09"/>
    <w:rsid w:val="00ED71BF"/>
    <w:rsid w:val="00EE27E3"/>
    <w:rsid w:val="00F00063"/>
    <w:rsid w:val="00F17F89"/>
    <w:rsid w:val="00F232CD"/>
    <w:rsid w:val="00F328CD"/>
    <w:rsid w:val="00F3698C"/>
    <w:rsid w:val="00F64B58"/>
    <w:rsid w:val="00F67592"/>
    <w:rsid w:val="00F70844"/>
    <w:rsid w:val="00F70D7C"/>
    <w:rsid w:val="00F85815"/>
    <w:rsid w:val="00F9230A"/>
    <w:rsid w:val="00FB08E7"/>
    <w:rsid w:val="00FD3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3">
    <w:name w:val="Normal"/>
    <w:qFormat/>
    <w:rsid w:val="00026E37"/>
    <w:pPr>
      <w:spacing w:after="200" w:line="276" w:lineRule="auto"/>
    </w:pPr>
    <w:rPr>
      <w:sz w:val="22"/>
      <w:szCs w:val="22"/>
      <w:lang w:eastAsia="en-US"/>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uiPriority w:val="99"/>
    <w:qFormat/>
    <w:rsid w:val="00026E37"/>
    <w:pPr>
      <w:keepNext/>
      <w:spacing w:after="0" w:line="240" w:lineRule="auto"/>
      <w:jc w:val="right"/>
      <w:outlineLvl w:val="0"/>
    </w:pPr>
    <w:rPr>
      <w:rFonts w:ascii="Times New Roman" w:hAnsi="Times New Roman"/>
      <w:b/>
      <w:i/>
      <w:sz w:val="20"/>
      <w:szCs w:val="20"/>
      <w:lang w:eastAsia="ru-RU"/>
    </w:rPr>
  </w:style>
  <w:style w:type="paragraph" w:styleId="20">
    <w:name w:val="heading 2"/>
    <w:basedOn w:val="a3"/>
    <w:next w:val="a3"/>
    <w:link w:val="23"/>
    <w:uiPriority w:val="99"/>
    <w:qFormat/>
    <w:rsid w:val="00026E37"/>
    <w:pPr>
      <w:keepNext/>
      <w:spacing w:before="240" w:after="60" w:line="240" w:lineRule="auto"/>
      <w:outlineLvl w:val="1"/>
    </w:pPr>
    <w:rPr>
      <w:rFonts w:ascii="Arial" w:hAnsi="Arial"/>
      <w:b/>
      <w:i/>
      <w:sz w:val="20"/>
      <w:szCs w:val="20"/>
      <w:lang w:eastAsia="ru-RU"/>
    </w:rPr>
  </w:style>
  <w:style w:type="paragraph" w:styleId="3">
    <w:name w:val="heading 3"/>
    <w:basedOn w:val="a3"/>
    <w:next w:val="a3"/>
    <w:link w:val="30"/>
    <w:uiPriority w:val="99"/>
    <w:qFormat/>
    <w:rsid w:val="00026E3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uiPriority w:val="99"/>
    <w:qFormat/>
    <w:rsid w:val="00026E37"/>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3"/>
    <w:next w:val="a3"/>
    <w:link w:val="50"/>
    <w:uiPriority w:val="99"/>
    <w:qFormat/>
    <w:rsid w:val="00026E3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uiPriority w:val="99"/>
    <w:qFormat/>
    <w:rsid w:val="00026E37"/>
    <w:pPr>
      <w:tabs>
        <w:tab w:val="num" w:pos="1152"/>
      </w:tabs>
      <w:spacing w:before="240" w:after="60" w:line="240" w:lineRule="auto"/>
      <w:ind w:left="1152" w:hanging="1152"/>
      <w:jc w:val="both"/>
      <w:outlineLvl w:val="5"/>
    </w:pPr>
    <w:rPr>
      <w:rFonts w:ascii="Times New Roman" w:hAnsi="Times New Roman"/>
      <w:i/>
      <w:iCs/>
      <w:szCs w:val="28"/>
      <w:lang w:eastAsia="ru-RU"/>
    </w:rPr>
  </w:style>
  <w:style w:type="paragraph" w:styleId="7">
    <w:name w:val="heading 7"/>
    <w:basedOn w:val="a3"/>
    <w:next w:val="a3"/>
    <w:link w:val="70"/>
    <w:uiPriority w:val="99"/>
    <w:qFormat/>
    <w:rsid w:val="00026E37"/>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026E37"/>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026E37"/>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aliases w:val="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H12 Char,H13 Char"/>
    <w:uiPriority w:val="9"/>
    <w:rsid w:val="00BA48B4"/>
    <w:rPr>
      <w:rFonts w:ascii="Cambria" w:eastAsia="Times New Roman" w:hAnsi="Cambria" w:cs="Times New Roman"/>
      <w:b/>
      <w:bCs/>
      <w:kern w:val="32"/>
      <w:sz w:val="32"/>
      <w:szCs w:val="32"/>
      <w:lang w:eastAsia="en-US"/>
    </w:rPr>
  </w:style>
  <w:style w:type="character" w:customStyle="1" w:styleId="Heading2Char">
    <w:name w:val="Heading 2 Char"/>
    <w:uiPriority w:val="99"/>
    <w:locked/>
    <w:rsid w:val="00026E37"/>
    <w:rPr>
      <w:rFonts w:ascii="Arial" w:hAnsi="Arial" w:cs="Times New Roman"/>
      <w:sz w:val="24"/>
      <w:lang w:val="ru-RU" w:eastAsia="ru-RU"/>
    </w:rPr>
  </w:style>
  <w:style w:type="character" w:customStyle="1" w:styleId="Heading3Char">
    <w:name w:val="Heading 3 Char"/>
    <w:uiPriority w:val="99"/>
    <w:locked/>
    <w:rsid w:val="00026E37"/>
    <w:rPr>
      <w:rFonts w:ascii="Arial" w:hAnsi="Arial" w:cs="Times New Roman"/>
      <w:b/>
      <w:sz w:val="24"/>
      <w:lang w:val="ru-RU" w:eastAsia="ru-RU"/>
    </w:rPr>
  </w:style>
  <w:style w:type="character" w:customStyle="1" w:styleId="Heading4Char">
    <w:name w:val="Heading 4 Char"/>
    <w:uiPriority w:val="99"/>
    <w:locked/>
    <w:rsid w:val="00026E37"/>
    <w:rPr>
      <w:rFonts w:ascii="Times New Roman" w:hAnsi="Times New Roman" w:cs="Times New Roman"/>
      <w:sz w:val="24"/>
      <w:lang w:val="ru-RU" w:eastAsia="ru-RU"/>
    </w:rPr>
  </w:style>
  <w:style w:type="character" w:customStyle="1" w:styleId="Heading5Char">
    <w:name w:val="Heading 5 Char"/>
    <w:uiPriority w:val="99"/>
    <w:locked/>
    <w:rsid w:val="00026E37"/>
    <w:rPr>
      <w:rFonts w:ascii="Times New Roman" w:hAnsi="Times New Roman" w:cs="Times New Roman"/>
      <w:b/>
      <w:i/>
      <w:sz w:val="26"/>
      <w:lang w:val="ru-RU" w:eastAsia="ru-RU"/>
    </w:rPr>
  </w:style>
  <w:style w:type="character" w:customStyle="1" w:styleId="Heading6Char">
    <w:name w:val="Heading 6 Char"/>
    <w:uiPriority w:val="99"/>
    <w:locked/>
    <w:rsid w:val="00026E37"/>
    <w:rPr>
      <w:rFonts w:ascii="Times New Roman" w:hAnsi="Times New Roman" w:cs="Times New Roman"/>
      <w:i/>
      <w:sz w:val="22"/>
      <w:lang w:val="ru-RU" w:eastAsia="ru-RU"/>
    </w:rPr>
  </w:style>
  <w:style w:type="character" w:customStyle="1" w:styleId="Heading7Char">
    <w:name w:val="Heading 7 Char"/>
    <w:uiPriority w:val="99"/>
    <w:locked/>
    <w:rsid w:val="00026E37"/>
    <w:rPr>
      <w:rFonts w:ascii="Times New Roman" w:hAnsi="Times New Roman" w:cs="Times New Roman"/>
      <w:sz w:val="24"/>
      <w:lang w:val="ru-RU" w:eastAsia="ru-RU"/>
    </w:rPr>
  </w:style>
  <w:style w:type="character" w:customStyle="1" w:styleId="Heading8Char">
    <w:name w:val="Heading 8 Char"/>
    <w:uiPriority w:val="99"/>
    <w:locked/>
    <w:rsid w:val="00026E37"/>
    <w:rPr>
      <w:rFonts w:ascii="Arial" w:hAnsi="Arial" w:cs="Times New Roman"/>
      <w:i/>
      <w:lang w:val="ru-RU" w:eastAsia="ru-RU"/>
    </w:rPr>
  </w:style>
  <w:style w:type="character" w:customStyle="1" w:styleId="Heading9Char">
    <w:name w:val="Heading 9 Char"/>
    <w:uiPriority w:val="99"/>
    <w:locked/>
    <w:rsid w:val="00026E37"/>
    <w:rPr>
      <w:rFonts w:ascii="Arial" w:hAnsi="Arial" w:cs="Times New Roman"/>
      <w:b/>
      <w:i/>
      <w:sz w:val="18"/>
      <w:lang w:val="ru-RU" w:eastAsia="ru-RU"/>
    </w:rPr>
  </w:style>
  <w:style w:type="character" w:customStyle="1" w:styleId="Heading1Char19">
    <w:name w:val="Heading 1 Char19"/>
    <w:aliases w:val="Заголовок 1 Знак Знак Char19,Заголовок 1 Знак Знак Знак Знак Char19,Заголовок 1 Знак Знак Знак Char19,Знак Знак Знак Знак Char19,Header1-2000 Char19,H1 Char19,Head 1 + Arial Narrow Char19,12 пт Char19,все пр... Char19,Head 1 Char19"/>
    <w:uiPriority w:val="99"/>
    <w:locked/>
    <w:rPr>
      <w:rFonts w:ascii="Cambria" w:hAnsi="Cambria" w:cs="Times New Roman"/>
      <w:b/>
      <w:bCs/>
      <w:kern w:val="32"/>
      <w:sz w:val="32"/>
      <w:szCs w:val="32"/>
      <w:lang w:eastAsia="en-US"/>
    </w:rPr>
  </w:style>
  <w:style w:type="character" w:customStyle="1" w:styleId="Heading1Char18">
    <w:name w:val="Heading 1 Char18"/>
    <w:aliases w:val="Заголовок 1 Знак Знак Char18,Заголовок 1 Знак Знак Знак Знак Char18,Заголовок 1 Знак Знак Знак Char18,Знак Знак Знак Знак Char18,Header1-2000 Char18,H1 Char18,Head 1 + Arial Narrow Char18,12 пт Char18,все пр... Char18,Head 1 Char18"/>
    <w:uiPriority w:val="99"/>
    <w:locked/>
    <w:rsid w:val="007E7146"/>
    <w:rPr>
      <w:rFonts w:ascii="Cambria" w:hAnsi="Cambria" w:cs="Times New Roman"/>
      <w:b/>
      <w:bCs/>
      <w:kern w:val="32"/>
      <w:sz w:val="32"/>
      <w:szCs w:val="32"/>
      <w:lang w:eastAsia="en-US"/>
    </w:rPr>
  </w:style>
  <w:style w:type="character" w:customStyle="1" w:styleId="Heading1Char17">
    <w:name w:val="Heading 1 Char17"/>
    <w:aliases w:val="Заголовок 1 Знак Знак Char17,Заголовок 1 Знак Знак Знак Знак Char17,Заголовок 1 Знак Знак Знак Char17,Знак Знак Знак Знак Char17,Header1-2000 Char17,H1 Char17,Head 1 + Arial Narrow Char17,12 пт Char17,все пр... Char17,Head 1 Char17"/>
    <w:uiPriority w:val="99"/>
    <w:locked/>
    <w:rsid w:val="009A24EC"/>
    <w:rPr>
      <w:rFonts w:ascii="Cambria" w:hAnsi="Cambria" w:cs="Times New Roman"/>
      <w:b/>
      <w:bCs/>
      <w:kern w:val="32"/>
      <w:sz w:val="32"/>
      <w:szCs w:val="32"/>
      <w:lang w:eastAsia="en-US"/>
    </w:rPr>
  </w:style>
  <w:style w:type="character" w:customStyle="1" w:styleId="Heading1Char16">
    <w:name w:val="Heading 1 Char16"/>
    <w:aliases w:val="Заголовок 1 Знак Знак Char16,Заголовок 1 Знак Знак Знак Знак Char16,Заголовок 1 Знак Знак Знак Char16,Знак Знак Знак Знак Char16,Header1-2000 Char16,H1 Char16,Head 1 + Arial Narrow Char16,12 пт Char16,все пр... Char16,Head 1 Char16"/>
    <w:uiPriority w:val="99"/>
    <w:locked/>
    <w:rsid w:val="00E942F7"/>
    <w:rPr>
      <w:rFonts w:ascii="Cambria" w:hAnsi="Cambria" w:cs="Times New Roman"/>
      <w:b/>
      <w:bCs/>
      <w:kern w:val="32"/>
      <w:sz w:val="32"/>
      <w:szCs w:val="32"/>
      <w:lang w:eastAsia="en-US"/>
    </w:rPr>
  </w:style>
  <w:style w:type="character" w:customStyle="1" w:styleId="Heading1Char15">
    <w:name w:val="Heading 1 Char15"/>
    <w:aliases w:val="Заголовок 1 Знак Знак Char15,Заголовок 1 Знак Знак Знак Знак Char15,Заголовок 1 Знак Знак Знак Char15,Знак Знак Знак Знак Char15,Header1-2000 Char15,H1 Char15,Head 1 + Arial Narrow Char15,12 пт Char15,все пр... Char15,Head 1 Char15"/>
    <w:uiPriority w:val="99"/>
    <w:locked/>
    <w:rsid w:val="00322FB8"/>
    <w:rPr>
      <w:rFonts w:ascii="Cambria" w:hAnsi="Cambria" w:cs="Times New Roman"/>
      <w:b/>
      <w:bCs/>
      <w:kern w:val="32"/>
      <w:sz w:val="32"/>
      <w:szCs w:val="32"/>
      <w:lang w:eastAsia="en-US"/>
    </w:rPr>
  </w:style>
  <w:style w:type="character" w:customStyle="1" w:styleId="Heading1Char14">
    <w:name w:val="Heading 1 Char14"/>
    <w:aliases w:val="Заголовок 1 Знак Знак Char14,Заголовок 1 Знак Знак Знак Знак Char14,Заголовок 1 Знак Знак Знак Char14,Знак Знак Знак Знак Char14,Header1-2000 Char14,H1 Char14,Head 1 + Arial Narrow Char14,12 пт Char14,все пр... Char14,Head 1 Char14"/>
    <w:uiPriority w:val="99"/>
    <w:locked/>
    <w:rsid w:val="009830B7"/>
    <w:rPr>
      <w:rFonts w:ascii="Cambria" w:hAnsi="Cambria" w:cs="Times New Roman"/>
      <w:b/>
      <w:bCs/>
      <w:kern w:val="32"/>
      <w:sz w:val="32"/>
      <w:szCs w:val="32"/>
      <w:lang w:eastAsia="en-US"/>
    </w:rPr>
  </w:style>
  <w:style w:type="character" w:customStyle="1" w:styleId="Heading1Char13">
    <w:name w:val="Heading 1 Char13"/>
    <w:aliases w:val="Заголовок 1 Знак Знак Char13,Заголовок 1 Знак Знак Знак Знак Char13,Заголовок 1 Знак Знак Знак Char13,Знак Знак Знак Знак Char13,Header1-2000 Char13,H1 Char13,Head 1 + Arial Narrow Char13,12 пт Char13,все пр... Char13,Head 1 Char13"/>
    <w:uiPriority w:val="99"/>
    <w:locked/>
    <w:rsid w:val="00A76471"/>
    <w:rPr>
      <w:rFonts w:ascii="Cambria" w:hAnsi="Cambria" w:cs="Times New Roman"/>
      <w:b/>
      <w:bCs/>
      <w:kern w:val="32"/>
      <w:sz w:val="32"/>
      <w:szCs w:val="32"/>
      <w:lang w:eastAsia="en-US"/>
    </w:rPr>
  </w:style>
  <w:style w:type="character" w:customStyle="1" w:styleId="Heading1Char12">
    <w:name w:val="Heading 1 Char12"/>
    <w:aliases w:val="Заголовок 1 Знак Знак Char12,Заголовок 1 Знак Знак Знак Знак Char12,Заголовок 1 Знак Знак Знак Char12,Знак Знак Знак Знак Char12,Header1-2000 Char12,H1 Char12,Head 1 + Arial Narrow Char12,12 пт Char12,все пр... Char12,Head 1 Char12"/>
    <w:uiPriority w:val="99"/>
    <w:locked/>
    <w:rsid w:val="00BB7515"/>
    <w:rPr>
      <w:rFonts w:ascii="Cambria" w:hAnsi="Cambria" w:cs="Times New Roman"/>
      <w:b/>
      <w:bCs/>
      <w:kern w:val="32"/>
      <w:sz w:val="32"/>
      <w:szCs w:val="32"/>
      <w:lang w:eastAsia="en-US"/>
    </w:rPr>
  </w:style>
  <w:style w:type="character" w:customStyle="1" w:styleId="Heading1Char11">
    <w:name w:val="Heading 1 Char11"/>
    <w:aliases w:val="Заголовок 1 Знак Знак Char11,Заголовок 1 Знак Знак Знак Знак Char11,Заголовок 1 Знак Знак Знак Char11,Знак Знак Знак Знак Char11,Header1-2000 Char11,H1 Char11,Head 1 + Arial Narrow Char11,12 пт Char11,все пр... Char11,Head 1 Char11"/>
    <w:uiPriority w:val="99"/>
    <w:locked/>
    <w:rsid w:val="009F4655"/>
    <w:rPr>
      <w:rFonts w:ascii="Cambria" w:hAnsi="Cambria" w:cs="Times New Roman"/>
      <w:b/>
      <w:bCs/>
      <w:kern w:val="32"/>
      <w:sz w:val="32"/>
      <w:szCs w:val="32"/>
      <w:lang w:eastAsia="en-US"/>
    </w:rPr>
  </w:style>
  <w:style w:type="character" w:customStyle="1" w:styleId="Heading1Char10">
    <w:name w:val="Heading 1 Char10"/>
    <w:aliases w:val="Заголовок 1 Знак Знак Char10,Заголовок 1 Знак Знак Знак Знак Char10,Заголовок 1 Знак Знак Знак Char10,Знак Знак Знак Знак Char10,Header1-2000 Char10,H1 Char10,Head 1 + Arial Narrow Char10,12 пт Char10,все пр... Char10,Head 1 Char10"/>
    <w:uiPriority w:val="99"/>
    <w:locked/>
    <w:rsid w:val="00BB134C"/>
    <w:rPr>
      <w:rFonts w:ascii="Cambria" w:hAnsi="Cambria" w:cs="Times New Roman"/>
      <w:b/>
      <w:bCs/>
      <w:kern w:val="32"/>
      <w:sz w:val="32"/>
      <w:szCs w:val="32"/>
      <w:lang w:eastAsia="en-US"/>
    </w:rPr>
  </w:style>
  <w:style w:type="character" w:customStyle="1" w:styleId="Heading1Char9">
    <w:name w:val="Heading 1 Char9"/>
    <w:aliases w:val="Заголовок 1 Знак Знак Char9,Заголовок 1 Знак Знак Знак Знак Char9,Заголовок 1 Знак Знак Знак Char9,Знак Знак Знак Знак Char9,Header1-2000 Char9,H1 Char9,Head 1 + Arial Narrow Char9,12 пт Char9,все пр... Char9,Head 1 Char9,H11 Char8"/>
    <w:uiPriority w:val="99"/>
    <w:locked/>
    <w:rsid w:val="00C82172"/>
    <w:rPr>
      <w:rFonts w:ascii="Cambria" w:hAnsi="Cambria" w:cs="Times New Roman"/>
      <w:b/>
      <w:bCs/>
      <w:kern w:val="32"/>
      <w:sz w:val="32"/>
      <w:szCs w:val="32"/>
      <w:lang w:eastAsia="en-US"/>
    </w:rPr>
  </w:style>
  <w:style w:type="character" w:customStyle="1" w:styleId="Heading1Char8">
    <w:name w:val="Heading 1 Char8"/>
    <w:aliases w:val="Заголовок 1 Знак Знак Char8,Заголовок 1 Знак Знак Знак Знак Char8,Заголовок 1 Знак Знак Знак Char8,Знак Знак Знак Знак Char8,Header1-2000 Char8,H1 Char8,Head 1 + Arial Narrow Char8,12 пт Char8,все пр... Char8,Head 1 Char8,H11 Char7"/>
    <w:uiPriority w:val="99"/>
    <w:locked/>
    <w:rsid w:val="00C31116"/>
    <w:rPr>
      <w:rFonts w:ascii="Cambria" w:hAnsi="Cambria" w:cs="Times New Roman"/>
      <w:b/>
      <w:bCs/>
      <w:kern w:val="32"/>
      <w:sz w:val="32"/>
      <w:szCs w:val="32"/>
      <w:lang w:eastAsia="en-US"/>
    </w:rPr>
  </w:style>
  <w:style w:type="character" w:customStyle="1" w:styleId="Heading1Char7">
    <w:name w:val="Heading 1 Char7"/>
    <w:aliases w:val="Заголовок 1 Знак Знак Char7,Заголовок 1 Знак Знак Знак Знак Char7,Заголовок 1 Знак Знак Знак Char7,Знак Знак Знак Знак Char7,Header1-2000 Char7,H1 Char7,Head 1 + Arial Narrow Char7,12 пт Char7,все пр... Char7,Head 1 Char7,H11 Char6"/>
    <w:uiPriority w:val="99"/>
    <w:locked/>
    <w:rsid w:val="00AE65CA"/>
    <w:rPr>
      <w:rFonts w:ascii="Cambria" w:hAnsi="Cambria" w:cs="Times New Roman"/>
      <w:b/>
      <w:bCs/>
      <w:kern w:val="32"/>
      <w:sz w:val="32"/>
      <w:szCs w:val="32"/>
      <w:lang w:eastAsia="en-US"/>
    </w:rPr>
  </w:style>
  <w:style w:type="character" w:customStyle="1" w:styleId="Heading1Char6">
    <w:name w:val="Heading 1 Char6"/>
    <w:aliases w:val="Заголовок 1 Знак Знак Char6,Заголовок 1 Знак Знак Знак Знак Char6,Заголовок 1 Знак Знак Знак Char6,Знак Знак Знак Знак Char6,Header1-2000 Char6,H1 Char6,Head 1 + Arial Narrow Char6,12 пт Char6,все пр... Char6,Head 1 Char6,H11 Char5"/>
    <w:uiPriority w:val="99"/>
    <w:locked/>
    <w:rsid w:val="00DF6EE4"/>
    <w:rPr>
      <w:rFonts w:ascii="Cambria" w:hAnsi="Cambria" w:cs="Times New Roman"/>
      <w:b/>
      <w:bCs/>
      <w:kern w:val="32"/>
      <w:sz w:val="32"/>
      <w:szCs w:val="32"/>
      <w:lang w:eastAsia="en-US"/>
    </w:rPr>
  </w:style>
  <w:style w:type="character" w:customStyle="1" w:styleId="12">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uiPriority w:val="99"/>
    <w:rsid w:val="00026E37"/>
    <w:rPr>
      <w:rFonts w:ascii="Cambria" w:hAnsi="Cambria" w:cs="Times New Roman"/>
      <w:b/>
      <w:bCs/>
      <w:color w:val="365F91"/>
      <w:sz w:val="28"/>
      <w:szCs w:val="28"/>
    </w:rPr>
  </w:style>
  <w:style w:type="character" w:customStyle="1" w:styleId="21">
    <w:name w:val="Заголовок 2 Знак"/>
    <w:uiPriority w:val="99"/>
    <w:semiHidden/>
    <w:rsid w:val="00026E37"/>
    <w:rPr>
      <w:rFonts w:ascii="Cambria" w:hAnsi="Cambria" w:cs="Times New Roman"/>
      <w:b/>
      <w:bCs/>
      <w:color w:val="4F81BD"/>
      <w:sz w:val="26"/>
      <w:szCs w:val="26"/>
    </w:rPr>
  </w:style>
  <w:style w:type="character" w:customStyle="1" w:styleId="30">
    <w:name w:val="Заголовок 3 Знак"/>
    <w:link w:val="3"/>
    <w:uiPriority w:val="99"/>
    <w:semiHidden/>
    <w:locked/>
    <w:rsid w:val="00026E37"/>
    <w:rPr>
      <w:rFonts w:ascii="Arial" w:hAnsi="Arial" w:cs="Arial"/>
      <w:b/>
      <w:bCs/>
      <w:sz w:val="26"/>
      <w:szCs w:val="26"/>
      <w:lang w:eastAsia="ru-RU"/>
    </w:rPr>
  </w:style>
  <w:style w:type="character" w:customStyle="1" w:styleId="40">
    <w:name w:val="Заголовок 4 Знак"/>
    <w:link w:val="4"/>
    <w:uiPriority w:val="99"/>
    <w:semiHidden/>
    <w:locked/>
    <w:rsid w:val="00026E37"/>
    <w:rPr>
      <w:rFonts w:ascii="Times New Roman" w:hAnsi="Times New Roman" w:cs="Times New Roman"/>
      <w:b/>
      <w:sz w:val="20"/>
      <w:szCs w:val="20"/>
      <w:lang w:eastAsia="ru-RU"/>
    </w:rPr>
  </w:style>
  <w:style w:type="character" w:customStyle="1" w:styleId="50">
    <w:name w:val="Заголовок 5 Знак"/>
    <w:link w:val="5"/>
    <w:uiPriority w:val="99"/>
    <w:semiHidden/>
    <w:locked/>
    <w:rsid w:val="00026E37"/>
    <w:rPr>
      <w:rFonts w:ascii="Times New Roman" w:hAnsi="Times New Roman" w:cs="Times New Roman"/>
      <w:b/>
      <w:bCs/>
      <w:i/>
      <w:iCs/>
      <w:sz w:val="26"/>
      <w:szCs w:val="26"/>
      <w:lang w:eastAsia="ar-SA" w:bidi="ar-SA"/>
    </w:rPr>
  </w:style>
  <w:style w:type="character" w:customStyle="1" w:styleId="60">
    <w:name w:val="Заголовок 6 Знак"/>
    <w:link w:val="6"/>
    <w:uiPriority w:val="99"/>
    <w:semiHidden/>
    <w:locked/>
    <w:rsid w:val="00026E37"/>
    <w:rPr>
      <w:rFonts w:ascii="Times New Roman" w:hAnsi="Times New Roman" w:cs="Times New Roman"/>
      <w:i/>
      <w:iCs/>
      <w:sz w:val="28"/>
      <w:szCs w:val="28"/>
      <w:lang w:eastAsia="ru-RU"/>
    </w:rPr>
  </w:style>
  <w:style w:type="character" w:customStyle="1" w:styleId="70">
    <w:name w:val="Заголовок 7 Знак"/>
    <w:link w:val="7"/>
    <w:uiPriority w:val="99"/>
    <w:semiHidden/>
    <w:locked/>
    <w:rsid w:val="00026E3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026E37"/>
    <w:rPr>
      <w:rFonts w:ascii="Arial" w:hAnsi="Arial" w:cs="Arial"/>
      <w:i/>
      <w:iCs/>
      <w:sz w:val="20"/>
      <w:szCs w:val="20"/>
      <w:lang w:eastAsia="ru-RU"/>
    </w:rPr>
  </w:style>
  <w:style w:type="character" w:customStyle="1" w:styleId="90">
    <w:name w:val="Заголовок 9 Знак"/>
    <w:link w:val="9"/>
    <w:uiPriority w:val="99"/>
    <w:semiHidden/>
    <w:locked/>
    <w:rsid w:val="00026E37"/>
    <w:rPr>
      <w:rFonts w:ascii="Arial" w:hAnsi="Arial" w:cs="Arial"/>
      <w:b/>
      <w:bCs/>
      <w:i/>
      <w:iCs/>
      <w:sz w:val="18"/>
      <w:szCs w:val="18"/>
      <w:lang w:eastAsia="ru-RU"/>
    </w:rPr>
  </w:style>
  <w:style w:type="character" w:styleId="a7">
    <w:name w:val="Hyperlink"/>
    <w:uiPriority w:val="99"/>
    <w:rsid w:val="00026E37"/>
    <w:rPr>
      <w:rFonts w:ascii="Times New Roman" w:hAnsi="Times New Roman" w:cs="Times New Roman"/>
      <w:color w:val="0000FF"/>
      <w:u w:val="single"/>
    </w:rPr>
  </w:style>
  <w:style w:type="character" w:styleId="a8">
    <w:name w:val="FollowedHyperlink"/>
    <w:uiPriority w:val="99"/>
    <w:semiHidden/>
    <w:rsid w:val="00026E37"/>
    <w:rPr>
      <w:rFonts w:ascii="Times New Roman" w:hAnsi="Times New Roman" w:cs="Times New Roman"/>
      <w:color w:val="800080"/>
      <w:u w:val="single"/>
    </w:rPr>
  </w:style>
  <w:style w:type="character" w:styleId="a9">
    <w:name w:val="Emphasis"/>
    <w:uiPriority w:val="99"/>
    <w:qFormat/>
    <w:rsid w:val="00026E37"/>
    <w:rPr>
      <w:rFonts w:ascii="Times New Roman" w:hAnsi="Times New Roman" w:cs="Times New Roman"/>
      <w:i/>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1"/>
    <w:uiPriority w:val="99"/>
    <w:locked/>
    <w:rsid w:val="00026E37"/>
    <w:rPr>
      <w:rFonts w:ascii="Times New Roman" w:hAnsi="Times New Roman"/>
      <w:b/>
      <w:i/>
      <w:sz w:val="20"/>
      <w:lang w:eastAsia="ru-RU"/>
    </w:rPr>
  </w:style>
  <w:style w:type="paragraph" w:styleId="HTML">
    <w:name w:val="HTML Preformatted"/>
    <w:basedOn w:val="a3"/>
    <w:link w:val="HTML0"/>
    <w:uiPriority w:val="99"/>
    <w:semiHidden/>
    <w:rsid w:val="00026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PreformattedChar">
    <w:name w:val="HTML Preformatted Char"/>
    <w:uiPriority w:val="99"/>
    <w:locked/>
    <w:rsid w:val="00026E37"/>
    <w:rPr>
      <w:rFonts w:ascii="Courier New" w:hAnsi="Courier New" w:cs="Times New Roman"/>
      <w:color w:val="000090"/>
      <w:lang w:val="ru-RU" w:eastAsia="ru-RU"/>
    </w:rPr>
  </w:style>
  <w:style w:type="character" w:customStyle="1" w:styleId="HTML0">
    <w:name w:val="Стандартный HTML Знак"/>
    <w:link w:val="HTML"/>
    <w:uiPriority w:val="99"/>
    <w:semiHidden/>
    <w:locked/>
    <w:rsid w:val="00026E37"/>
    <w:rPr>
      <w:rFonts w:ascii="Courier New" w:hAnsi="Courier New" w:cs="Courier New"/>
      <w:color w:val="000090"/>
      <w:sz w:val="20"/>
      <w:szCs w:val="20"/>
      <w:lang w:eastAsia="ru-RU"/>
    </w:rPr>
  </w:style>
  <w:style w:type="character" w:styleId="aa">
    <w:name w:val="Strong"/>
    <w:uiPriority w:val="99"/>
    <w:qFormat/>
    <w:rsid w:val="00026E37"/>
    <w:rPr>
      <w:rFonts w:ascii="Times New Roman" w:hAnsi="Times New Roman" w:cs="Times New Roman"/>
      <w:b/>
    </w:rPr>
  </w:style>
  <w:style w:type="paragraph" w:styleId="ab">
    <w:name w:val="Normal (Web)"/>
    <w:basedOn w:val="a3"/>
    <w:uiPriority w:val="99"/>
    <w:rsid w:val="00026E37"/>
    <w:pPr>
      <w:spacing w:after="0" w:line="240" w:lineRule="auto"/>
    </w:pPr>
    <w:rPr>
      <w:rFonts w:ascii="Times New Roman" w:eastAsia="Times New Roman" w:hAnsi="Times New Roman"/>
      <w:sz w:val="24"/>
      <w:szCs w:val="24"/>
      <w:lang w:eastAsia="ru-RU"/>
    </w:rPr>
  </w:style>
  <w:style w:type="paragraph" w:styleId="13">
    <w:name w:val="index 1"/>
    <w:basedOn w:val="a3"/>
    <w:next w:val="a3"/>
    <w:autoRedefine/>
    <w:uiPriority w:val="99"/>
    <w:semiHidden/>
    <w:rsid w:val="00026E37"/>
    <w:pPr>
      <w:spacing w:after="0" w:line="240" w:lineRule="auto"/>
      <w:ind w:left="220" w:hanging="220"/>
    </w:pPr>
    <w:rPr>
      <w:szCs w:val="28"/>
    </w:rPr>
  </w:style>
  <w:style w:type="paragraph" w:styleId="14">
    <w:name w:val="toc 1"/>
    <w:basedOn w:val="a3"/>
    <w:next w:val="a3"/>
    <w:autoRedefine/>
    <w:uiPriority w:val="99"/>
    <w:semiHidden/>
    <w:rsid w:val="00026E37"/>
    <w:pPr>
      <w:tabs>
        <w:tab w:val="left" w:pos="9498"/>
        <w:tab w:val="right" w:leader="dot" w:pos="9781"/>
      </w:tabs>
      <w:spacing w:before="120" w:after="120"/>
      <w:jc w:val="both"/>
    </w:pPr>
    <w:rPr>
      <w:rFonts w:ascii="Times New Roman" w:hAnsi="Times New Roman"/>
      <w:b/>
      <w:bCs/>
      <w:caps/>
      <w:sz w:val="20"/>
      <w:szCs w:val="20"/>
    </w:rPr>
  </w:style>
  <w:style w:type="paragraph" w:styleId="22">
    <w:name w:val="toc 2"/>
    <w:basedOn w:val="a3"/>
    <w:next w:val="a3"/>
    <w:autoRedefine/>
    <w:uiPriority w:val="99"/>
    <w:semiHidden/>
    <w:rsid w:val="00026E37"/>
    <w:pPr>
      <w:spacing w:after="0"/>
      <w:ind w:left="220" w:right="-1"/>
      <w:jc w:val="both"/>
    </w:pPr>
    <w:rPr>
      <w:rFonts w:ascii="Times New Roman" w:hAnsi="Times New Roman"/>
      <w:sz w:val="20"/>
      <w:szCs w:val="20"/>
    </w:rPr>
  </w:style>
  <w:style w:type="paragraph" w:styleId="31">
    <w:name w:val="toc 3"/>
    <w:basedOn w:val="a3"/>
    <w:next w:val="a3"/>
    <w:autoRedefine/>
    <w:uiPriority w:val="99"/>
    <w:semiHidden/>
    <w:rsid w:val="00026E37"/>
    <w:pPr>
      <w:spacing w:after="0"/>
      <w:ind w:left="440"/>
    </w:pPr>
    <w:rPr>
      <w:rFonts w:ascii="Times New Roman" w:hAnsi="Times New Roman"/>
      <w:i/>
      <w:iCs/>
      <w:sz w:val="20"/>
      <w:szCs w:val="20"/>
    </w:rPr>
  </w:style>
  <w:style w:type="paragraph" w:styleId="41">
    <w:name w:val="toc 4"/>
    <w:basedOn w:val="a3"/>
    <w:next w:val="a3"/>
    <w:autoRedefine/>
    <w:uiPriority w:val="99"/>
    <w:semiHidden/>
    <w:rsid w:val="00026E37"/>
    <w:pPr>
      <w:spacing w:after="0"/>
      <w:ind w:left="660"/>
    </w:pPr>
    <w:rPr>
      <w:rFonts w:ascii="Times New Roman" w:hAnsi="Times New Roman"/>
      <w:sz w:val="18"/>
      <w:szCs w:val="18"/>
    </w:rPr>
  </w:style>
  <w:style w:type="paragraph" w:styleId="ac">
    <w:name w:val="footnote text"/>
    <w:basedOn w:val="a3"/>
    <w:link w:val="ad"/>
    <w:uiPriority w:val="99"/>
    <w:semiHidden/>
    <w:rsid w:val="00026E37"/>
    <w:pPr>
      <w:suppressAutoHyphens/>
      <w:spacing w:after="0" w:line="240" w:lineRule="auto"/>
    </w:pPr>
    <w:rPr>
      <w:rFonts w:ascii="Times New Roman" w:eastAsia="Times New Roman" w:hAnsi="Times New Roman"/>
      <w:sz w:val="20"/>
      <w:szCs w:val="20"/>
      <w:lang w:eastAsia="ar-SA"/>
    </w:rPr>
  </w:style>
  <w:style w:type="character" w:customStyle="1" w:styleId="ad">
    <w:name w:val="Текст сноски Знак"/>
    <w:link w:val="ac"/>
    <w:uiPriority w:val="99"/>
    <w:semiHidden/>
    <w:locked/>
    <w:rsid w:val="00026E37"/>
    <w:rPr>
      <w:rFonts w:ascii="Times New Roman" w:hAnsi="Times New Roman" w:cs="Times New Roman"/>
      <w:sz w:val="20"/>
      <w:szCs w:val="20"/>
      <w:lang w:eastAsia="ar-SA" w:bidi="ar-SA"/>
    </w:rPr>
  </w:style>
  <w:style w:type="paragraph" w:styleId="ae">
    <w:name w:val="annotation text"/>
    <w:basedOn w:val="a3"/>
    <w:link w:val="af"/>
    <w:uiPriority w:val="99"/>
    <w:semiHidden/>
    <w:rsid w:val="00026E37"/>
    <w:pPr>
      <w:spacing w:line="240" w:lineRule="auto"/>
    </w:pPr>
    <w:rPr>
      <w:sz w:val="20"/>
      <w:szCs w:val="20"/>
      <w:lang w:eastAsia="ru-RU"/>
    </w:rPr>
  </w:style>
  <w:style w:type="character" w:customStyle="1" w:styleId="af">
    <w:name w:val="Текст примечания Знак"/>
    <w:link w:val="ae"/>
    <w:uiPriority w:val="99"/>
    <w:semiHidden/>
    <w:locked/>
    <w:rsid w:val="00026E37"/>
    <w:rPr>
      <w:rFonts w:ascii="Calibri" w:hAnsi="Calibri" w:cs="Times New Roman"/>
      <w:sz w:val="20"/>
      <w:szCs w:val="20"/>
      <w:lang w:eastAsia="ru-RU"/>
    </w:rPr>
  </w:style>
  <w:style w:type="paragraph" w:styleId="af0">
    <w:name w:val="header"/>
    <w:basedOn w:val="a3"/>
    <w:link w:val="af1"/>
    <w:uiPriority w:val="99"/>
    <w:rsid w:val="00026E37"/>
    <w:pPr>
      <w:tabs>
        <w:tab w:val="center" w:pos="4677"/>
        <w:tab w:val="right" w:pos="9355"/>
      </w:tabs>
      <w:spacing w:after="0" w:line="240" w:lineRule="auto"/>
    </w:pPr>
    <w:rPr>
      <w:szCs w:val="28"/>
    </w:rPr>
  </w:style>
  <w:style w:type="character" w:customStyle="1" w:styleId="HeaderChar">
    <w:name w:val="Header Char"/>
    <w:uiPriority w:val="99"/>
    <w:locked/>
    <w:rsid w:val="00026E37"/>
    <w:rPr>
      <w:rFonts w:ascii="Times New Roman" w:hAnsi="Times New Roman" w:cs="Times New Roman"/>
      <w:sz w:val="24"/>
      <w:lang w:val="ru-RU" w:eastAsia="ar-SA" w:bidi="ar-SA"/>
    </w:rPr>
  </w:style>
  <w:style w:type="character" w:customStyle="1" w:styleId="af1">
    <w:name w:val="Верхний колонтитул Знак"/>
    <w:link w:val="af0"/>
    <w:uiPriority w:val="99"/>
    <w:locked/>
    <w:rsid w:val="00026E37"/>
    <w:rPr>
      <w:rFonts w:ascii="Calibri" w:hAnsi="Calibri" w:cs="Times New Roman"/>
      <w:sz w:val="28"/>
      <w:szCs w:val="28"/>
    </w:rPr>
  </w:style>
  <w:style w:type="paragraph" w:styleId="af2">
    <w:name w:val="footer"/>
    <w:basedOn w:val="a3"/>
    <w:link w:val="af3"/>
    <w:uiPriority w:val="99"/>
    <w:rsid w:val="00026E37"/>
    <w:pPr>
      <w:tabs>
        <w:tab w:val="center" w:pos="4677"/>
        <w:tab w:val="right" w:pos="9355"/>
      </w:tabs>
      <w:spacing w:after="0" w:line="240" w:lineRule="auto"/>
    </w:pPr>
    <w:rPr>
      <w:szCs w:val="28"/>
    </w:rPr>
  </w:style>
  <w:style w:type="character" w:customStyle="1" w:styleId="FooterChar">
    <w:name w:val="Footer Char"/>
    <w:uiPriority w:val="99"/>
    <w:locked/>
    <w:rsid w:val="00026E37"/>
    <w:rPr>
      <w:rFonts w:ascii="Times New Roman" w:hAnsi="Times New Roman" w:cs="Times New Roman"/>
      <w:sz w:val="24"/>
      <w:lang w:val="ru-RU" w:eastAsia="ar-SA" w:bidi="ar-SA"/>
    </w:rPr>
  </w:style>
  <w:style w:type="character" w:customStyle="1" w:styleId="af3">
    <w:name w:val="Нижний колонтитул Знак"/>
    <w:link w:val="af2"/>
    <w:uiPriority w:val="99"/>
    <w:locked/>
    <w:rsid w:val="00026E37"/>
    <w:rPr>
      <w:rFonts w:ascii="Calibri" w:hAnsi="Calibri" w:cs="Times New Roman"/>
      <w:sz w:val="28"/>
      <w:szCs w:val="28"/>
    </w:rPr>
  </w:style>
  <w:style w:type="paragraph" w:styleId="af4">
    <w:name w:val="index heading"/>
    <w:basedOn w:val="a3"/>
    <w:next w:val="13"/>
    <w:uiPriority w:val="99"/>
    <w:semiHidden/>
    <w:rsid w:val="00026E37"/>
    <w:pPr>
      <w:spacing w:after="0" w:line="240" w:lineRule="auto"/>
    </w:pPr>
    <w:rPr>
      <w:rFonts w:ascii="Calibri Light" w:eastAsia="Times New Roman" w:hAnsi="Calibri Light"/>
      <w:b/>
      <w:bCs/>
      <w:sz w:val="28"/>
      <w:szCs w:val="28"/>
    </w:rPr>
  </w:style>
  <w:style w:type="paragraph" w:styleId="af5">
    <w:name w:val="caption"/>
    <w:basedOn w:val="a3"/>
    <w:next w:val="a3"/>
    <w:uiPriority w:val="99"/>
    <w:qFormat/>
    <w:rsid w:val="00026E37"/>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6">
    <w:name w:val="endnote text"/>
    <w:basedOn w:val="a3"/>
    <w:link w:val="af7"/>
    <w:uiPriority w:val="99"/>
    <w:semiHidden/>
    <w:rsid w:val="00026E37"/>
    <w:rPr>
      <w:sz w:val="24"/>
      <w:szCs w:val="24"/>
    </w:rPr>
  </w:style>
  <w:style w:type="character" w:customStyle="1" w:styleId="af7">
    <w:name w:val="Текст концевой сноски Знак"/>
    <w:link w:val="af6"/>
    <w:uiPriority w:val="99"/>
    <w:semiHidden/>
    <w:locked/>
    <w:rsid w:val="00026E37"/>
    <w:rPr>
      <w:rFonts w:ascii="Calibri" w:hAnsi="Calibri" w:cs="Times New Roman"/>
      <w:sz w:val="24"/>
      <w:szCs w:val="24"/>
    </w:rPr>
  </w:style>
  <w:style w:type="paragraph" w:styleId="af8">
    <w:name w:val="List"/>
    <w:basedOn w:val="a3"/>
    <w:uiPriority w:val="99"/>
    <w:semiHidden/>
    <w:rsid w:val="00026E37"/>
    <w:pPr>
      <w:spacing w:after="0" w:line="240" w:lineRule="auto"/>
      <w:ind w:left="283" w:hanging="283"/>
      <w:contextualSpacing/>
    </w:pPr>
    <w:rPr>
      <w:rFonts w:ascii="Times New Roman" w:hAnsi="Times New Roman"/>
      <w:sz w:val="28"/>
      <w:szCs w:val="28"/>
    </w:rPr>
  </w:style>
  <w:style w:type="paragraph" w:styleId="af9">
    <w:name w:val="Title"/>
    <w:basedOn w:val="a3"/>
    <w:link w:val="afa"/>
    <w:uiPriority w:val="99"/>
    <w:qFormat/>
    <w:rsid w:val="00026E37"/>
    <w:pPr>
      <w:spacing w:after="0" w:line="240" w:lineRule="auto"/>
      <w:jc w:val="center"/>
    </w:pPr>
    <w:rPr>
      <w:rFonts w:ascii="Arial" w:hAnsi="Arial" w:cs="Arial"/>
      <w:b/>
      <w:bCs/>
      <w:sz w:val="24"/>
      <w:szCs w:val="24"/>
      <w:lang w:eastAsia="ru-RU"/>
    </w:rPr>
  </w:style>
  <w:style w:type="character" w:customStyle="1" w:styleId="TitleChar">
    <w:name w:val="Title Char"/>
    <w:uiPriority w:val="99"/>
    <w:locked/>
    <w:rsid w:val="00026E37"/>
    <w:rPr>
      <w:rFonts w:ascii="Arial" w:hAnsi="Arial" w:cs="Times New Roman"/>
      <w:b/>
      <w:sz w:val="24"/>
      <w:lang w:val="ru-RU" w:eastAsia="ru-RU"/>
    </w:rPr>
  </w:style>
  <w:style w:type="character" w:customStyle="1" w:styleId="afa">
    <w:name w:val="Название Знак"/>
    <w:link w:val="af9"/>
    <w:uiPriority w:val="99"/>
    <w:locked/>
    <w:rsid w:val="00026E37"/>
    <w:rPr>
      <w:rFonts w:ascii="Arial" w:hAnsi="Arial" w:cs="Arial"/>
      <w:b/>
      <w:bCs/>
      <w:sz w:val="24"/>
      <w:szCs w:val="24"/>
      <w:lang w:eastAsia="ru-RU"/>
    </w:rPr>
  </w:style>
  <w:style w:type="paragraph" w:styleId="afb">
    <w:name w:val="Signature"/>
    <w:basedOn w:val="a3"/>
    <w:link w:val="afc"/>
    <w:uiPriority w:val="99"/>
    <w:semiHidden/>
    <w:rsid w:val="00026E37"/>
    <w:pPr>
      <w:spacing w:after="0" w:line="240" w:lineRule="auto"/>
      <w:ind w:left="4252"/>
    </w:pPr>
    <w:rPr>
      <w:rFonts w:ascii="Times New Roman" w:eastAsia="Times New Roman" w:hAnsi="Times New Roman"/>
      <w:b/>
      <w:sz w:val="28"/>
      <w:szCs w:val="28"/>
      <w:lang w:eastAsia="ru-RU"/>
    </w:rPr>
  </w:style>
  <w:style w:type="character" w:customStyle="1" w:styleId="SignatureChar">
    <w:name w:val="Signature Char"/>
    <w:uiPriority w:val="99"/>
    <w:locked/>
    <w:rsid w:val="00026E37"/>
    <w:rPr>
      <w:rFonts w:ascii="Times New Roman" w:hAnsi="Times New Roman" w:cs="Times New Roman"/>
      <w:b/>
      <w:sz w:val="28"/>
      <w:lang w:val="ru-RU" w:eastAsia="ru-RU"/>
    </w:rPr>
  </w:style>
  <w:style w:type="character" w:customStyle="1" w:styleId="afc">
    <w:name w:val="Подпись Знак"/>
    <w:link w:val="afb"/>
    <w:uiPriority w:val="99"/>
    <w:semiHidden/>
    <w:locked/>
    <w:rsid w:val="00026E37"/>
    <w:rPr>
      <w:rFonts w:ascii="Times New Roman" w:hAnsi="Times New Roman" w:cs="Times New Roman"/>
      <w:b/>
      <w:sz w:val="28"/>
      <w:szCs w:val="28"/>
      <w:lang w:eastAsia="ru-RU"/>
    </w:rPr>
  </w:style>
  <w:style w:type="character" w:customStyle="1" w:styleId="afd">
    <w:name w:val="Основной текст Знак"/>
    <w:aliases w:val="бпОсновной текст Знак"/>
    <w:link w:val="afe"/>
    <w:uiPriority w:val="99"/>
    <w:semiHidden/>
    <w:locked/>
    <w:rsid w:val="00026E37"/>
    <w:rPr>
      <w:rFonts w:ascii="Times New Roman" w:hAnsi="Times New Roman" w:cs="Times New Roman"/>
      <w:sz w:val="24"/>
      <w:szCs w:val="24"/>
    </w:rPr>
  </w:style>
  <w:style w:type="paragraph" w:styleId="afe">
    <w:name w:val="Body Text"/>
    <w:aliases w:val="бпОсновной текст"/>
    <w:basedOn w:val="a3"/>
    <w:link w:val="afd"/>
    <w:uiPriority w:val="99"/>
    <w:semiHidden/>
    <w:rsid w:val="00026E37"/>
    <w:pPr>
      <w:spacing w:after="0" w:line="240" w:lineRule="auto"/>
      <w:jc w:val="both"/>
    </w:pPr>
    <w:rPr>
      <w:rFonts w:ascii="Times New Roman" w:eastAsia="Times New Roman" w:hAnsi="Times New Roman"/>
      <w:sz w:val="28"/>
      <w:szCs w:val="24"/>
    </w:rPr>
  </w:style>
  <w:style w:type="character" w:customStyle="1" w:styleId="BodyTextChar">
    <w:name w:val="Body Text Char"/>
    <w:aliases w:val="бпОсновной текст Char"/>
    <w:uiPriority w:val="99"/>
    <w:locked/>
    <w:rsid w:val="00026E37"/>
    <w:rPr>
      <w:rFonts w:ascii="Times New Roman" w:hAnsi="Times New Roman" w:cs="Times New Roman"/>
      <w:sz w:val="24"/>
      <w:lang w:val="ru-RU" w:eastAsia="ru-RU"/>
    </w:rPr>
  </w:style>
  <w:style w:type="character" w:customStyle="1" w:styleId="15">
    <w:name w:val="Основной текст Знак1"/>
    <w:aliases w:val="бпОсновной текст Знак1"/>
    <w:uiPriority w:val="99"/>
    <w:semiHidden/>
    <w:rsid w:val="00026E37"/>
    <w:rPr>
      <w:rFonts w:ascii="Calibri" w:hAnsi="Calibri" w:cs="Times New Roman"/>
    </w:rPr>
  </w:style>
  <w:style w:type="paragraph" w:styleId="aff">
    <w:name w:val="Body Text Indent"/>
    <w:basedOn w:val="a3"/>
    <w:link w:val="aff0"/>
    <w:uiPriority w:val="99"/>
    <w:semiHidden/>
    <w:rsid w:val="00026E37"/>
    <w:pPr>
      <w:spacing w:after="120" w:line="240" w:lineRule="auto"/>
      <w:ind w:left="283"/>
    </w:pPr>
    <w:rPr>
      <w:rFonts w:ascii="Times New Roman" w:eastAsia="Times New Roman" w:hAnsi="Times New Roman"/>
      <w:sz w:val="28"/>
      <w:szCs w:val="24"/>
      <w:lang w:eastAsia="ru-RU"/>
    </w:rPr>
  </w:style>
  <w:style w:type="character" w:customStyle="1" w:styleId="BodyTextIndentChar">
    <w:name w:val="Body Text Indent Char"/>
    <w:uiPriority w:val="99"/>
    <w:locked/>
    <w:rsid w:val="00026E37"/>
    <w:rPr>
      <w:rFonts w:ascii="Times New Roman" w:hAnsi="Times New Roman" w:cs="Times New Roman"/>
      <w:sz w:val="24"/>
      <w:lang w:val="ru-RU" w:eastAsia="ru-RU"/>
    </w:rPr>
  </w:style>
  <w:style w:type="character" w:customStyle="1" w:styleId="aff0">
    <w:name w:val="Основной текст с отступом Знак"/>
    <w:link w:val="aff"/>
    <w:uiPriority w:val="99"/>
    <w:semiHidden/>
    <w:locked/>
    <w:rsid w:val="00026E37"/>
    <w:rPr>
      <w:rFonts w:ascii="Times New Roman" w:hAnsi="Times New Roman" w:cs="Times New Roman"/>
      <w:sz w:val="24"/>
      <w:szCs w:val="24"/>
      <w:lang w:eastAsia="ru-RU"/>
    </w:rPr>
  </w:style>
  <w:style w:type="paragraph" w:styleId="aff1">
    <w:name w:val="Body Text First Indent"/>
    <w:basedOn w:val="afe"/>
    <w:link w:val="aff2"/>
    <w:uiPriority w:val="99"/>
    <w:semiHidden/>
    <w:rsid w:val="00026E37"/>
    <w:pPr>
      <w:spacing w:after="120"/>
      <w:ind w:firstLine="210"/>
      <w:jc w:val="left"/>
    </w:pPr>
    <w:rPr>
      <w:sz w:val="24"/>
    </w:rPr>
  </w:style>
  <w:style w:type="character" w:customStyle="1" w:styleId="BodyTextFirstIndentChar">
    <w:name w:val="Body Text First Indent Char"/>
    <w:uiPriority w:val="99"/>
    <w:locked/>
    <w:rsid w:val="00026E37"/>
    <w:rPr>
      <w:rFonts w:ascii="Times New Roman" w:hAnsi="Times New Roman" w:cs="Times New Roman"/>
      <w:sz w:val="24"/>
      <w:szCs w:val="24"/>
      <w:lang w:val="ru-RU" w:eastAsia="ru-RU"/>
    </w:rPr>
  </w:style>
  <w:style w:type="character" w:customStyle="1" w:styleId="aff2">
    <w:name w:val="Красная строка Знак"/>
    <w:link w:val="aff1"/>
    <w:uiPriority w:val="99"/>
    <w:semiHidden/>
    <w:locked/>
    <w:rsid w:val="00026E37"/>
    <w:rPr>
      <w:rFonts w:ascii="Times New Roman" w:hAnsi="Times New Roman" w:cs="Times New Roman"/>
      <w:sz w:val="24"/>
      <w:szCs w:val="24"/>
    </w:rPr>
  </w:style>
  <w:style w:type="paragraph" w:styleId="24">
    <w:name w:val="Body Text First Indent 2"/>
    <w:basedOn w:val="aff"/>
    <w:link w:val="25"/>
    <w:uiPriority w:val="99"/>
    <w:semiHidden/>
    <w:rsid w:val="00026E37"/>
    <w:pPr>
      <w:widowControl w:val="0"/>
      <w:autoSpaceDE w:val="0"/>
      <w:autoSpaceDN w:val="0"/>
      <w:adjustRightInd w:val="0"/>
      <w:ind w:firstLine="210"/>
    </w:pPr>
    <w:rPr>
      <w:sz w:val="20"/>
      <w:szCs w:val="20"/>
    </w:rPr>
  </w:style>
  <w:style w:type="character" w:customStyle="1" w:styleId="25">
    <w:name w:val="Красная строка 2 Знак"/>
    <w:link w:val="24"/>
    <w:uiPriority w:val="99"/>
    <w:semiHidden/>
    <w:locked/>
    <w:rsid w:val="00026E37"/>
    <w:rPr>
      <w:rFonts w:ascii="Times New Roman" w:hAnsi="Times New Roman" w:cs="Times New Roman"/>
      <w:sz w:val="20"/>
      <w:szCs w:val="20"/>
      <w:lang w:eastAsia="ru-RU"/>
    </w:rPr>
  </w:style>
  <w:style w:type="paragraph" w:styleId="26">
    <w:name w:val="Body Text 2"/>
    <w:basedOn w:val="a3"/>
    <w:link w:val="27"/>
    <w:uiPriority w:val="99"/>
    <w:semiHidden/>
    <w:rsid w:val="00026E37"/>
    <w:pPr>
      <w:spacing w:after="0" w:line="240" w:lineRule="auto"/>
    </w:pPr>
    <w:rPr>
      <w:rFonts w:ascii="Times New Roman" w:eastAsia="Times New Roman" w:hAnsi="Times New Roman"/>
      <w:b/>
      <w:bCs/>
      <w:sz w:val="24"/>
      <w:szCs w:val="24"/>
      <w:lang w:eastAsia="ru-RU"/>
    </w:rPr>
  </w:style>
  <w:style w:type="character" w:customStyle="1" w:styleId="BodyText2Char">
    <w:name w:val="Body Text 2 Char"/>
    <w:uiPriority w:val="99"/>
    <w:locked/>
    <w:rsid w:val="00026E37"/>
    <w:rPr>
      <w:rFonts w:ascii="Times New Roman" w:hAnsi="Times New Roman" w:cs="Times New Roman"/>
      <w:sz w:val="24"/>
      <w:lang w:val="ru-RU" w:eastAsia="ru-RU"/>
    </w:rPr>
  </w:style>
  <w:style w:type="character" w:customStyle="1" w:styleId="27">
    <w:name w:val="Основной текст 2 Знак"/>
    <w:link w:val="26"/>
    <w:uiPriority w:val="99"/>
    <w:semiHidden/>
    <w:locked/>
    <w:rsid w:val="00026E37"/>
    <w:rPr>
      <w:rFonts w:ascii="Times New Roman" w:hAnsi="Times New Roman" w:cs="Times New Roman"/>
      <w:b/>
      <w:bCs/>
      <w:sz w:val="24"/>
      <w:szCs w:val="24"/>
      <w:lang w:eastAsia="ru-RU"/>
    </w:rPr>
  </w:style>
  <w:style w:type="paragraph" w:styleId="32">
    <w:name w:val="Body Text 3"/>
    <w:basedOn w:val="a3"/>
    <w:link w:val="33"/>
    <w:uiPriority w:val="99"/>
    <w:semiHidden/>
    <w:rsid w:val="00026E37"/>
    <w:pPr>
      <w:spacing w:after="120" w:line="240" w:lineRule="auto"/>
    </w:pPr>
    <w:rPr>
      <w:rFonts w:ascii="Times New Roman" w:eastAsia="Times New Roman" w:hAnsi="Times New Roman"/>
      <w:sz w:val="16"/>
      <w:szCs w:val="16"/>
      <w:lang w:eastAsia="ru-RU"/>
    </w:rPr>
  </w:style>
  <w:style w:type="character" w:customStyle="1" w:styleId="BodyText3Char">
    <w:name w:val="Body Text 3 Char"/>
    <w:uiPriority w:val="99"/>
    <w:locked/>
    <w:rsid w:val="00026E37"/>
    <w:rPr>
      <w:rFonts w:ascii="Times New Roman" w:hAnsi="Times New Roman" w:cs="Times New Roman"/>
      <w:sz w:val="16"/>
      <w:lang w:val="ru-RU" w:eastAsia="ru-RU"/>
    </w:rPr>
  </w:style>
  <w:style w:type="character" w:customStyle="1" w:styleId="33">
    <w:name w:val="Основной текст 3 Знак"/>
    <w:link w:val="32"/>
    <w:uiPriority w:val="99"/>
    <w:semiHidden/>
    <w:locked/>
    <w:rsid w:val="00026E37"/>
    <w:rPr>
      <w:rFonts w:ascii="Times New Roman" w:hAnsi="Times New Roman" w:cs="Times New Roman"/>
      <w:sz w:val="16"/>
      <w:szCs w:val="16"/>
      <w:lang w:eastAsia="ru-RU"/>
    </w:rPr>
  </w:style>
  <w:style w:type="paragraph" w:styleId="34">
    <w:name w:val="Body Text Indent 3"/>
    <w:basedOn w:val="a3"/>
    <w:link w:val="35"/>
    <w:uiPriority w:val="99"/>
    <w:semiHidden/>
    <w:rsid w:val="00026E37"/>
    <w:pPr>
      <w:spacing w:after="120" w:line="240" w:lineRule="auto"/>
      <w:ind w:left="283"/>
      <w:jc w:val="center"/>
    </w:pPr>
    <w:rPr>
      <w:rFonts w:ascii="Times New Roman" w:hAnsi="Times New Roman"/>
      <w:sz w:val="16"/>
      <w:szCs w:val="16"/>
      <w:lang w:eastAsia="ru-RU"/>
    </w:rPr>
  </w:style>
  <w:style w:type="character" w:customStyle="1" w:styleId="BodyTextIndent3Char">
    <w:name w:val="Body Text Indent 3 Char"/>
    <w:uiPriority w:val="99"/>
    <w:locked/>
    <w:rsid w:val="00026E37"/>
    <w:rPr>
      <w:rFonts w:ascii="Times New Roman" w:hAnsi="Times New Roman" w:cs="Times New Roman"/>
      <w:sz w:val="16"/>
      <w:lang w:val="ru-RU" w:eastAsia="ru-RU"/>
    </w:rPr>
  </w:style>
  <w:style w:type="character" w:customStyle="1" w:styleId="35">
    <w:name w:val="Основной текст с отступом 3 Знак"/>
    <w:link w:val="34"/>
    <w:uiPriority w:val="99"/>
    <w:semiHidden/>
    <w:locked/>
    <w:rsid w:val="00026E37"/>
    <w:rPr>
      <w:rFonts w:ascii="Times New Roman" w:hAnsi="Times New Roman" w:cs="Times New Roman"/>
      <w:sz w:val="16"/>
      <w:szCs w:val="16"/>
      <w:lang w:eastAsia="ru-RU"/>
    </w:rPr>
  </w:style>
  <w:style w:type="paragraph" w:styleId="aff3">
    <w:name w:val="Document Map"/>
    <w:basedOn w:val="a3"/>
    <w:link w:val="aff4"/>
    <w:uiPriority w:val="99"/>
    <w:semiHidden/>
    <w:rsid w:val="00026E37"/>
    <w:rPr>
      <w:rFonts w:ascii="Times New Roman" w:hAnsi="Times New Roman"/>
      <w:sz w:val="24"/>
      <w:szCs w:val="24"/>
    </w:rPr>
  </w:style>
  <w:style w:type="character" w:customStyle="1" w:styleId="aff4">
    <w:name w:val="Схема документа Знак"/>
    <w:link w:val="aff3"/>
    <w:uiPriority w:val="99"/>
    <w:semiHidden/>
    <w:locked/>
    <w:rsid w:val="00026E37"/>
    <w:rPr>
      <w:rFonts w:ascii="Times New Roman" w:hAnsi="Times New Roman" w:cs="Times New Roman"/>
      <w:sz w:val="24"/>
      <w:szCs w:val="24"/>
    </w:rPr>
  </w:style>
  <w:style w:type="paragraph" w:styleId="aff5">
    <w:name w:val="Plain Text"/>
    <w:basedOn w:val="a3"/>
    <w:link w:val="aff6"/>
    <w:uiPriority w:val="99"/>
    <w:semiHidden/>
    <w:rsid w:val="00026E37"/>
    <w:pPr>
      <w:spacing w:after="0" w:line="240" w:lineRule="auto"/>
      <w:jc w:val="center"/>
    </w:pPr>
    <w:rPr>
      <w:rFonts w:ascii="Courier New" w:hAnsi="Courier New" w:cs="Courier New"/>
      <w:sz w:val="20"/>
      <w:szCs w:val="20"/>
      <w:lang w:eastAsia="ru-RU"/>
    </w:rPr>
  </w:style>
  <w:style w:type="character" w:customStyle="1" w:styleId="PlainTextChar">
    <w:name w:val="Plain Text Char"/>
    <w:uiPriority w:val="99"/>
    <w:locked/>
    <w:rsid w:val="00026E37"/>
    <w:rPr>
      <w:rFonts w:ascii="Courier New" w:hAnsi="Courier New" w:cs="Times New Roman"/>
      <w:lang w:val="ru-RU" w:eastAsia="ru-RU"/>
    </w:rPr>
  </w:style>
  <w:style w:type="character" w:customStyle="1" w:styleId="aff6">
    <w:name w:val="Текст Знак"/>
    <w:link w:val="aff5"/>
    <w:uiPriority w:val="99"/>
    <w:semiHidden/>
    <w:locked/>
    <w:rsid w:val="00026E37"/>
    <w:rPr>
      <w:rFonts w:ascii="Courier New" w:hAnsi="Courier New" w:cs="Courier New"/>
      <w:sz w:val="20"/>
      <w:szCs w:val="20"/>
      <w:lang w:eastAsia="ru-RU"/>
    </w:rPr>
  </w:style>
  <w:style w:type="paragraph" w:styleId="aff7">
    <w:name w:val="annotation subject"/>
    <w:basedOn w:val="ae"/>
    <w:next w:val="ae"/>
    <w:link w:val="aff8"/>
    <w:uiPriority w:val="99"/>
    <w:semiHidden/>
    <w:rsid w:val="00026E37"/>
    <w:rPr>
      <w:b/>
      <w:bCs/>
    </w:rPr>
  </w:style>
  <w:style w:type="character" w:customStyle="1" w:styleId="aff8">
    <w:name w:val="Тема примечания Знак"/>
    <w:link w:val="aff7"/>
    <w:uiPriority w:val="99"/>
    <w:semiHidden/>
    <w:locked/>
    <w:rsid w:val="00026E37"/>
    <w:rPr>
      <w:rFonts w:ascii="Calibri" w:hAnsi="Calibri" w:cs="Times New Roman"/>
      <w:b/>
      <w:bCs/>
      <w:sz w:val="20"/>
      <w:szCs w:val="20"/>
      <w:lang w:eastAsia="ru-RU"/>
    </w:rPr>
  </w:style>
  <w:style w:type="paragraph" w:styleId="aff9">
    <w:name w:val="Balloon Text"/>
    <w:basedOn w:val="a3"/>
    <w:link w:val="affa"/>
    <w:uiPriority w:val="99"/>
    <w:semiHidden/>
    <w:rsid w:val="00026E37"/>
    <w:pPr>
      <w:spacing w:after="0" w:line="240" w:lineRule="auto"/>
    </w:pPr>
    <w:rPr>
      <w:rFonts w:ascii="Tahoma" w:hAnsi="Tahoma" w:cs="Tahoma"/>
      <w:sz w:val="16"/>
      <w:szCs w:val="16"/>
    </w:rPr>
  </w:style>
  <w:style w:type="character" w:customStyle="1" w:styleId="affa">
    <w:name w:val="Текст выноски Знак"/>
    <w:link w:val="aff9"/>
    <w:uiPriority w:val="99"/>
    <w:semiHidden/>
    <w:locked/>
    <w:rsid w:val="00026E37"/>
    <w:rPr>
      <w:rFonts w:ascii="Tahoma" w:hAnsi="Tahoma" w:cs="Tahoma"/>
      <w:sz w:val="16"/>
      <w:szCs w:val="16"/>
    </w:rPr>
  </w:style>
  <w:style w:type="character" w:customStyle="1" w:styleId="affb">
    <w:name w:val="Без интервала Знак"/>
    <w:link w:val="affc"/>
    <w:uiPriority w:val="99"/>
    <w:locked/>
    <w:rsid w:val="00026E37"/>
    <w:rPr>
      <w:rFonts w:ascii="Times New Roman" w:hAnsi="Times New Roman"/>
    </w:rPr>
  </w:style>
  <w:style w:type="paragraph" w:styleId="affc">
    <w:name w:val="No Spacing"/>
    <w:link w:val="affb"/>
    <w:uiPriority w:val="99"/>
    <w:qFormat/>
    <w:rsid w:val="00026E37"/>
    <w:pPr>
      <w:spacing w:after="200" w:line="276" w:lineRule="auto"/>
    </w:pPr>
    <w:rPr>
      <w:rFonts w:ascii="Times New Roman" w:eastAsia="Times New Roman" w:hAnsi="Times New Roman"/>
    </w:rPr>
  </w:style>
  <w:style w:type="paragraph" w:styleId="affd">
    <w:name w:val="Revision"/>
    <w:uiPriority w:val="99"/>
    <w:semiHidden/>
    <w:rsid w:val="00026E37"/>
    <w:rPr>
      <w:sz w:val="22"/>
      <w:szCs w:val="28"/>
      <w:lang w:eastAsia="en-US"/>
    </w:rPr>
  </w:style>
  <w:style w:type="character" w:customStyle="1" w:styleId="affe">
    <w:name w:val="Абзац списка Знак"/>
    <w:aliases w:val="Абзац списка нумерованный Знак"/>
    <w:link w:val="afff"/>
    <w:uiPriority w:val="99"/>
    <w:locked/>
    <w:rsid w:val="00026E37"/>
    <w:rPr>
      <w:sz w:val="20"/>
    </w:rPr>
  </w:style>
  <w:style w:type="paragraph" w:styleId="afff">
    <w:name w:val="List Paragraph"/>
    <w:aliases w:val="Абзац списка нумерованный"/>
    <w:basedOn w:val="a3"/>
    <w:link w:val="affe"/>
    <w:uiPriority w:val="99"/>
    <w:qFormat/>
    <w:rsid w:val="00026E37"/>
    <w:pPr>
      <w:ind w:left="720"/>
      <w:contextualSpacing/>
    </w:pPr>
    <w:rPr>
      <w:sz w:val="20"/>
      <w:szCs w:val="20"/>
      <w:lang w:eastAsia="ru-RU"/>
    </w:rPr>
  </w:style>
  <w:style w:type="paragraph" w:customStyle="1" w:styleId="a2">
    <w:name w:val="РегламентГПЗУ"/>
    <w:basedOn w:val="afff"/>
    <w:uiPriority w:val="99"/>
    <w:rsid w:val="00026E37"/>
    <w:pPr>
      <w:numPr>
        <w:ilvl w:val="1"/>
        <w:numId w:val="1"/>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uiPriority w:val="99"/>
    <w:rsid w:val="00026E37"/>
    <w:pPr>
      <w:numPr>
        <w:ilvl w:val="2"/>
      </w:numPr>
      <w:tabs>
        <w:tab w:val="clear" w:pos="992"/>
        <w:tab w:val="left" w:pos="1418"/>
      </w:tabs>
      <w:ind w:left="0"/>
    </w:pPr>
  </w:style>
  <w:style w:type="character" w:customStyle="1" w:styleId="ConsPlusNormal">
    <w:name w:val="ConsPlusNormal Знак"/>
    <w:link w:val="ConsPlusNormal0"/>
    <w:uiPriority w:val="99"/>
    <w:locked/>
    <w:rsid w:val="00026E37"/>
    <w:rPr>
      <w:rFonts w:ascii="Arial" w:hAnsi="Arial"/>
      <w:sz w:val="22"/>
      <w:lang w:val="ru-RU" w:eastAsia="en-US"/>
    </w:rPr>
  </w:style>
  <w:style w:type="paragraph" w:customStyle="1" w:styleId="ConsPlusNormal0">
    <w:name w:val="ConsPlusNormal"/>
    <w:link w:val="ConsPlusNormal"/>
    <w:uiPriority w:val="99"/>
    <w:rsid w:val="00026E37"/>
    <w:pPr>
      <w:autoSpaceDE w:val="0"/>
      <w:autoSpaceDN w:val="0"/>
      <w:adjustRightInd w:val="0"/>
    </w:pPr>
    <w:rPr>
      <w:rFonts w:ascii="Arial" w:hAnsi="Arial" w:cs="Arial"/>
      <w:sz w:val="22"/>
      <w:szCs w:val="22"/>
      <w:lang w:eastAsia="en-US"/>
    </w:rPr>
  </w:style>
  <w:style w:type="paragraph" w:customStyle="1" w:styleId="-31">
    <w:name w:val="Светлая сетка - Акцент 31"/>
    <w:basedOn w:val="a3"/>
    <w:uiPriority w:val="99"/>
    <w:rsid w:val="00026E37"/>
    <w:pPr>
      <w:ind w:left="720"/>
      <w:contextualSpacing/>
    </w:pPr>
    <w:rPr>
      <w:szCs w:val="28"/>
    </w:rPr>
  </w:style>
  <w:style w:type="paragraph" w:customStyle="1" w:styleId="a1">
    <w:name w:val="МУ Обычный стиль"/>
    <w:basedOn w:val="a3"/>
    <w:autoRedefine/>
    <w:uiPriority w:val="99"/>
    <w:rsid w:val="00026E37"/>
    <w:pPr>
      <w:widowControl w:val="0"/>
      <w:numPr>
        <w:numId w:val="3"/>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026E37"/>
    <w:pPr>
      <w:widowControl w:val="0"/>
      <w:autoSpaceDE w:val="0"/>
      <w:autoSpaceDN w:val="0"/>
      <w:adjustRightInd w:val="0"/>
    </w:pPr>
    <w:rPr>
      <w:rFonts w:ascii="Courier New" w:eastAsia="Times New Roman" w:hAnsi="Courier New" w:cs="Courier New"/>
    </w:rPr>
  </w:style>
  <w:style w:type="paragraph" w:customStyle="1" w:styleId="afff0">
    <w:name w:val="Знак"/>
    <w:basedOn w:val="a3"/>
    <w:uiPriority w:val="99"/>
    <w:rsid w:val="00026E3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026E37"/>
    <w:pPr>
      <w:widowControl w:val="0"/>
      <w:autoSpaceDE w:val="0"/>
      <w:autoSpaceDN w:val="0"/>
      <w:adjustRightInd w:val="0"/>
    </w:pPr>
    <w:rPr>
      <w:rFonts w:ascii="Times New Roman" w:eastAsia="Times New Roman" w:hAnsi="Times New Roman"/>
      <w:b/>
      <w:bCs/>
      <w:sz w:val="24"/>
      <w:szCs w:val="24"/>
    </w:rPr>
  </w:style>
  <w:style w:type="paragraph" w:customStyle="1" w:styleId="afff1">
    <w:name w:val="Готовый"/>
    <w:basedOn w:val="a3"/>
    <w:uiPriority w:val="99"/>
    <w:rsid w:val="00026E3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3"/>
    <w:uiPriority w:val="99"/>
    <w:rsid w:val="00026E37"/>
    <w:pPr>
      <w:ind w:left="720"/>
    </w:pPr>
    <w:rPr>
      <w:rFonts w:eastAsia="Times New Roman"/>
      <w:szCs w:val="28"/>
    </w:rPr>
  </w:style>
  <w:style w:type="paragraph" w:customStyle="1" w:styleId="Style3">
    <w:name w:val="Style3"/>
    <w:basedOn w:val="a3"/>
    <w:uiPriority w:val="99"/>
    <w:rsid w:val="00026E37"/>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f2">
    <w:name w:val="Знак Знак Знак Знак Знак Знак Знак Знак Знак Знак"/>
    <w:basedOn w:val="a3"/>
    <w:uiPriority w:val="99"/>
    <w:rsid w:val="00026E37"/>
    <w:pPr>
      <w:spacing w:after="160" w:line="240" w:lineRule="exact"/>
    </w:pPr>
    <w:rPr>
      <w:rFonts w:ascii="Verdana" w:eastAsia="Times New Roman" w:hAnsi="Verdana"/>
      <w:sz w:val="24"/>
      <w:szCs w:val="24"/>
      <w:lang w:val="en-US"/>
    </w:rPr>
  </w:style>
  <w:style w:type="paragraph" w:customStyle="1" w:styleId="17">
    <w:name w:val="Без интервала1"/>
    <w:uiPriority w:val="99"/>
    <w:rsid w:val="00026E37"/>
    <w:rPr>
      <w:sz w:val="22"/>
      <w:szCs w:val="28"/>
    </w:rPr>
  </w:style>
  <w:style w:type="paragraph" w:customStyle="1" w:styleId="ConsPlusDocList">
    <w:name w:val="ConsPlusDocList"/>
    <w:uiPriority w:val="99"/>
    <w:rsid w:val="00026E37"/>
    <w:pPr>
      <w:autoSpaceDE w:val="0"/>
      <w:autoSpaceDN w:val="0"/>
      <w:adjustRightInd w:val="0"/>
      <w:jc w:val="center"/>
    </w:pPr>
    <w:rPr>
      <w:rFonts w:ascii="Courier New" w:hAnsi="Courier New" w:cs="Courier New"/>
    </w:rPr>
  </w:style>
  <w:style w:type="paragraph" w:customStyle="1" w:styleId="210">
    <w:name w:val="Основной текст 21"/>
    <w:basedOn w:val="a3"/>
    <w:uiPriority w:val="99"/>
    <w:rsid w:val="00026E37"/>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026E37"/>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026E37"/>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026E37"/>
    <w:pPr>
      <w:autoSpaceDE w:val="0"/>
      <w:autoSpaceDN w:val="0"/>
      <w:adjustRightInd w:val="0"/>
      <w:jc w:val="center"/>
    </w:pPr>
    <w:rPr>
      <w:rFonts w:ascii="Courier New" w:hAnsi="Courier New" w:cs="Courier New"/>
    </w:rPr>
  </w:style>
  <w:style w:type="paragraph" w:customStyle="1" w:styleId="afff3">
    <w:name w:val="Нумерованный Список"/>
    <w:basedOn w:val="a3"/>
    <w:uiPriority w:val="99"/>
    <w:rsid w:val="00026E37"/>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026E37"/>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026E37"/>
    <w:pPr>
      <w:widowControl w:val="0"/>
      <w:autoSpaceDE w:val="0"/>
      <w:autoSpaceDN w:val="0"/>
      <w:adjustRightInd w:val="0"/>
      <w:ind w:right="19772"/>
      <w:jc w:val="center"/>
    </w:pPr>
    <w:rPr>
      <w:rFonts w:ascii="Arial" w:hAnsi="Arial" w:cs="Arial"/>
    </w:rPr>
  </w:style>
  <w:style w:type="character" w:customStyle="1" w:styleId="18">
    <w:name w:val="Обычный1 Знак"/>
    <w:link w:val="19"/>
    <w:uiPriority w:val="99"/>
    <w:locked/>
    <w:rsid w:val="00026E37"/>
    <w:rPr>
      <w:rFonts w:ascii="Times New Roman" w:hAnsi="Times New Roman"/>
      <w:sz w:val="22"/>
      <w:lang w:val="ru-RU" w:eastAsia="en-US"/>
    </w:rPr>
  </w:style>
  <w:style w:type="paragraph" w:customStyle="1" w:styleId="19">
    <w:name w:val="Обычный1"/>
    <w:link w:val="18"/>
    <w:uiPriority w:val="99"/>
    <w:rsid w:val="00026E37"/>
    <w:pPr>
      <w:widowControl w:val="0"/>
      <w:snapToGrid w:val="0"/>
      <w:spacing w:line="300" w:lineRule="auto"/>
      <w:ind w:firstLine="820"/>
      <w:jc w:val="both"/>
    </w:pPr>
    <w:rPr>
      <w:rFonts w:ascii="Times New Roman" w:hAnsi="Times New Roman"/>
      <w:sz w:val="22"/>
      <w:szCs w:val="22"/>
      <w:lang w:eastAsia="en-US"/>
    </w:rPr>
  </w:style>
  <w:style w:type="paragraph" w:customStyle="1" w:styleId="text">
    <w:name w:val="text"/>
    <w:basedOn w:val="a3"/>
    <w:uiPriority w:val="99"/>
    <w:rsid w:val="00026E37"/>
    <w:pPr>
      <w:spacing w:after="0" w:line="240" w:lineRule="auto"/>
      <w:jc w:val="center"/>
    </w:pPr>
    <w:rPr>
      <w:rFonts w:ascii="Verdana" w:hAnsi="Verdana"/>
      <w:color w:val="000000"/>
      <w:sz w:val="16"/>
      <w:szCs w:val="16"/>
      <w:lang w:eastAsia="ru-RU"/>
    </w:rPr>
  </w:style>
  <w:style w:type="paragraph" w:customStyle="1" w:styleId="afff4">
    <w:name w:val="Адресат"/>
    <w:basedOn w:val="a3"/>
    <w:uiPriority w:val="99"/>
    <w:rsid w:val="00026E37"/>
    <w:pPr>
      <w:suppressAutoHyphens/>
      <w:spacing w:after="120" w:line="240" w:lineRule="exact"/>
      <w:jc w:val="center"/>
    </w:pPr>
    <w:rPr>
      <w:rFonts w:ascii="Times New Roman" w:hAnsi="Times New Roman"/>
      <w:b/>
      <w:bCs/>
      <w:sz w:val="28"/>
      <w:szCs w:val="28"/>
      <w:lang w:eastAsia="ru-RU"/>
    </w:rPr>
  </w:style>
  <w:style w:type="paragraph" w:customStyle="1" w:styleId="afff5">
    <w:name w:val="Приложение"/>
    <w:basedOn w:val="afe"/>
    <w:uiPriority w:val="99"/>
    <w:rsid w:val="00026E37"/>
    <w:pPr>
      <w:tabs>
        <w:tab w:val="left" w:pos="1673"/>
      </w:tabs>
      <w:spacing w:before="240" w:line="240" w:lineRule="exact"/>
      <w:ind w:left="1985" w:hanging="1985"/>
    </w:pPr>
    <w:rPr>
      <w:rFonts w:eastAsia="Calibri"/>
      <w:b/>
      <w:bCs/>
      <w:szCs w:val="28"/>
    </w:rPr>
  </w:style>
  <w:style w:type="paragraph" w:customStyle="1" w:styleId="afff6">
    <w:name w:val="Заголовок к тексту"/>
    <w:basedOn w:val="a3"/>
    <w:next w:val="afe"/>
    <w:uiPriority w:val="99"/>
    <w:rsid w:val="00026E37"/>
    <w:pPr>
      <w:suppressAutoHyphens/>
      <w:spacing w:after="480" w:line="240" w:lineRule="exact"/>
      <w:jc w:val="center"/>
    </w:pPr>
    <w:rPr>
      <w:rFonts w:ascii="Times New Roman" w:hAnsi="Times New Roman"/>
      <w:sz w:val="28"/>
      <w:szCs w:val="28"/>
      <w:lang w:eastAsia="ru-RU"/>
    </w:rPr>
  </w:style>
  <w:style w:type="paragraph" w:customStyle="1" w:styleId="afff7">
    <w:name w:val="регистрационные поля"/>
    <w:basedOn w:val="a3"/>
    <w:uiPriority w:val="99"/>
    <w:rsid w:val="00026E37"/>
    <w:pPr>
      <w:spacing w:after="0" w:line="240" w:lineRule="exact"/>
      <w:jc w:val="center"/>
    </w:pPr>
    <w:rPr>
      <w:rFonts w:ascii="Times New Roman" w:hAnsi="Times New Roman"/>
      <w:b/>
      <w:bCs/>
      <w:sz w:val="28"/>
      <w:szCs w:val="28"/>
      <w:lang w:val="en-US" w:eastAsia="ru-RU"/>
    </w:rPr>
  </w:style>
  <w:style w:type="paragraph" w:customStyle="1" w:styleId="afff8">
    <w:name w:val="Исполнитель"/>
    <w:basedOn w:val="afe"/>
    <w:uiPriority w:val="99"/>
    <w:rsid w:val="00026E37"/>
    <w:pPr>
      <w:suppressAutoHyphens/>
      <w:spacing w:after="120" w:line="240" w:lineRule="exact"/>
      <w:jc w:val="left"/>
    </w:pPr>
    <w:rPr>
      <w:rFonts w:eastAsia="Calibri"/>
      <w:b/>
      <w:bCs/>
      <w:sz w:val="24"/>
    </w:rPr>
  </w:style>
  <w:style w:type="paragraph" w:customStyle="1" w:styleId="afff9">
    <w:name w:val="Подпись на общем бланке"/>
    <w:basedOn w:val="afb"/>
    <w:next w:val="afe"/>
    <w:uiPriority w:val="99"/>
    <w:rsid w:val="00026E37"/>
    <w:pPr>
      <w:tabs>
        <w:tab w:val="right" w:pos="9639"/>
      </w:tabs>
      <w:suppressAutoHyphens/>
      <w:spacing w:before="480" w:line="240" w:lineRule="exact"/>
      <w:ind w:left="0"/>
      <w:jc w:val="center"/>
    </w:pPr>
    <w:rPr>
      <w:rFonts w:eastAsia="Calibri"/>
      <w:b w:val="0"/>
    </w:rPr>
  </w:style>
  <w:style w:type="paragraph" w:customStyle="1" w:styleId="afffa">
    <w:name w:val="Таблицы (моноширинный)"/>
    <w:basedOn w:val="a3"/>
    <w:next w:val="a3"/>
    <w:uiPriority w:val="99"/>
    <w:rsid w:val="00026E37"/>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b">
    <w:name w:val="Заголовок статьи"/>
    <w:basedOn w:val="a3"/>
    <w:next w:val="a3"/>
    <w:uiPriority w:val="99"/>
    <w:rsid w:val="00026E37"/>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c">
    <w:name w:val="Комментарий"/>
    <w:basedOn w:val="a3"/>
    <w:next w:val="a3"/>
    <w:uiPriority w:val="99"/>
    <w:rsid w:val="00026E37"/>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100">
    <w:name w:val="Обычный 10"/>
    <w:basedOn w:val="a3"/>
    <w:uiPriority w:val="99"/>
    <w:rsid w:val="00026E37"/>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f1"/>
    <w:uiPriority w:val="99"/>
    <w:rsid w:val="00026E37"/>
    <w:pPr>
      <w:spacing w:after="60"/>
      <w:ind w:firstLine="709"/>
      <w:jc w:val="both"/>
    </w:pPr>
    <w:rPr>
      <w:rFonts w:eastAsia="Calibri"/>
      <w:sz w:val="28"/>
      <w:szCs w:val="28"/>
    </w:rPr>
  </w:style>
  <w:style w:type="paragraph" w:customStyle="1" w:styleId="1b">
    <w:name w:val="Знак1"/>
    <w:basedOn w:val="a3"/>
    <w:uiPriority w:val="99"/>
    <w:rsid w:val="00026E37"/>
    <w:pPr>
      <w:spacing w:after="160" w:line="240" w:lineRule="exact"/>
      <w:jc w:val="both"/>
    </w:pPr>
    <w:rPr>
      <w:rFonts w:ascii="Times New Roman" w:hAnsi="Times New Roman"/>
      <w:sz w:val="24"/>
      <w:szCs w:val="24"/>
      <w:lang w:val="en-US"/>
    </w:rPr>
  </w:style>
  <w:style w:type="paragraph" w:customStyle="1" w:styleId="Normal1">
    <w:name w:val="Normal1"/>
    <w:uiPriority w:val="99"/>
    <w:rsid w:val="00026E37"/>
    <w:pPr>
      <w:widowControl w:val="0"/>
      <w:jc w:val="center"/>
    </w:pPr>
    <w:rPr>
      <w:rFonts w:ascii="Times New Roman" w:hAnsi="Times New Roman"/>
    </w:rPr>
  </w:style>
  <w:style w:type="paragraph" w:customStyle="1" w:styleId="ConsPlusCell">
    <w:name w:val="ConsPlusCell"/>
    <w:uiPriority w:val="99"/>
    <w:rsid w:val="00026E37"/>
    <w:pPr>
      <w:autoSpaceDE w:val="0"/>
      <w:autoSpaceDN w:val="0"/>
      <w:adjustRightInd w:val="0"/>
      <w:jc w:val="center"/>
    </w:pPr>
    <w:rPr>
      <w:rFonts w:ascii="Arial" w:hAnsi="Arial" w:cs="Arial"/>
    </w:rPr>
  </w:style>
  <w:style w:type="paragraph" w:customStyle="1" w:styleId="afffd">
    <w:name w:val="Знак Знак Знак Знак Знак Знак Знак"/>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3"/>
    <w:uiPriority w:val="99"/>
    <w:rsid w:val="00026E37"/>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e">
    <w:name w:val="......."/>
    <w:basedOn w:val="a3"/>
    <w:next w:val="a3"/>
    <w:uiPriority w:val="99"/>
    <w:rsid w:val="00026E37"/>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rsid w:val="00026E37"/>
    <w:rPr>
      <w:rFonts w:ascii="Times New Roman" w:eastAsia="Times New Roman" w:hAnsi="Times New Roman"/>
      <w:b/>
      <w:sz w:val="28"/>
      <w:szCs w:val="28"/>
    </w:rPr>
  </w:style>
  <w:style w:type="paragraph" w:customStyle="1" w:styleId="28">
    <w:name w:val="Обычный2"/>
    <w:uiPriority w:val="99"/>
    <w:rsid w:val="00026E37"/>
    <w:pPr>
      <w:widowControl w:val="0"/>
    </w:pPr>
    <w:rPr>
      <w:rFonts w:ascii="Times New Roman" w:eastAsia="Times New Roman" w:hAnsi="Times New Roman"/>
    </w:rPr>
  </w:style>
  <w:style w:type="paragraph" w:customStyle="1" w:styleId="220">
    <w:name w:val="Основной текст 22"/>
    <w:basedOn w:val="a3"/>
    <w:uiPriority w:val="99"/>
    <w:rsid w:val="00026E37"/>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026E37"/>
    <w:pPr>
      <w:autoSpaceDE w:val="0"/>
      <w:autoSpaceDN w:val="0"/>
      <w:adjustRightInd w:val="0"/>
    </w:pPr>
    <w:rPr>
      <w:rFonts w:ascii="Times New Roman" w:eastAsia="Times New Roman" w:hAnsi="Times New Roman"/>
      <w:color w:val="000000"/>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026E37"/>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026E37"/>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51">
    <w:name w:val="Оглавление 51"/>
    <w:basedOn w:val="a3"/>
    <w:next w:val="a3"/>
    <w:autoRedefine/>
    <w:uiPriority w:val="99"/>
    <w:rsid w:val="00026E37"/>
    <w:pPr>
      <w:spacing w:after="0"/>
      <w:ind w:left="880"/>
    </w:pPr>
    <w:rPr>
      <w:sz w:val="18"/>
      <w:szCs w:val="18"/>
    </w:rPr>
  </w:style>
  <w:style w:type="paragraph" w:customStyle="1" w:styleId="61">
    <w:name w:val="Оглавление 61"/>
    <w:basedOn w:val="a3"/>
    <w:next w:val="a3"/>
    <w:autoRedefine/>
    <w:uiPriority w:val="99"/>
    <w:rsid w:val="00026E37"/>
    <w:pPr>
      <w:spacing w:after="0"/>
      <w:ind w:left="1100"/>
    </w:pPr>
    <w:rPr>
      <w:sz w:val="18"/>
      <w:szCs w:val="18"/>
    </w:rPr>
  </w:style>
  <w:style w:type="paragraph" w:customStyle="1" w:styleId="71">
    <w:name w:val="Оглавление 71"/>
    <w:basedOn w:val="a3"/>
    <w:next w:val="a3"/>
    <w:autoRedefine/>
    <w:uiPriority w:val="99"/>
    <w:rsid w:val="00026E37"/>
    <w:pPr>
      <w:spacing w:after="0"/>
      <w:ind w:left="1320"/>
    </w:pPr>
    <w:rPr>
      <w:sz w:val="18"/>
      <w:szCs w:val="18"/>
    </w:rPr>
  </w:style>
  <w:style w:type="paragraph" w:customStyle="1" w:styleId="81">
    <w:name w:val="Оглавление 81"/>
    <w:basedOn w:val="a3"/>
    <w:next w:val="a3"/>
    <w:autoRedefine/>
    <w:uiPriority w:val="99"/>
    <w:rsid w:val="00026E37"/>
    <w:pPr>
      <w:spacing w:after="0"/>
      <w:ind w:left="1540"/>
    </w:pPr>
    <w:rPr>
      <w:sz w:val="18"/>
      <w:szCs w:val="18"/>
    </w:rPr>
  </w:style>
  <w:style w:type="paragraph" w:customStyle="1" w:styleId="91">
    <w:name w:val="Оглавление 91"/>
    <w:basedOn w:val="a3"/>
    <w:next w:val="a3"/>
    <w:autoRedefine/>
    <w:uiPriority w:val="99"/>
    <w:rsid w:val="00026E37"/>
    <w:pPr>
      <w:spacing w:after="0"/>
      <w:ind w:left="1760"/>
    </w:pPr>
    <w:rPr>
      <w:sz w:val="18"/>
      <w:szCs w:val="18"/>
    </w:rPr>
  </w:style>
  <w:style w:type="paragraph" w:customStyle="1" w:styleId="1-11">
    <w:name w:val="Средняя заливка 1 - Акцент 11"/>
    <w:uiPriority w:val="99"/>
    <w:rsid w:val="00026E37"/>
    <w:rPr>
      <w:sz w:val="22"/>
      <w:szCs w:val="28"/>
      <w:lang w:eastAsia="en-US"/>
    </w:rPr>
  </w:style>
  <w:style w:type="paragraph" w:customStyle="1" w:styleId="1-21">
    <w:name w:val="Средняя сетка 1 - Акцент 21"/>
    <w:basedOn w:val="a3"/>
    <w:uiPriority w:val="99"/>
    <w:rsid w:val="00026E37"/>
    <w:pPr>
      <w:ind w:left="720"/>
      <w:contextualSpacing/>
    </w:pPr>
    <w:rPr>
      <w:szCs w:val="28"/>
    </w:rPr>
  </w:style>
  <w:style w:type="paragraph" w:customStyle="1" w:styleId="2-">
    <w:name w:val="Рег. Заголовок 2-го уровня регламента"/>
    <w:basedOn w:val="ConsPlusNormal0"/>
    <w:uiPriority w:val="99"/>
    <w:rsid w:val="00026E37"/>
    <w:pPr>
      <w:numPr>
        <w:numId w:val="5"/>
      </w:numPr>
      <w:spacing w:before="360" w:after="240"/>
      <w:jc w:val="center"/>
      <w:outlineLvl w:val="1"/>
    </w:pPr>
    <w:rPr>
      <w:rFonts w:ascii="Times New Roman" w:hAnsi="Times New Roman"/>
      <w:b/>
      <w:i/>
    </w:rPr>
  </w:style>
  <w:style w:type="paragraph" w:customStyle="1" w:styleId="affff">
    <w:name w:val="Рег. Комментарии"/>
    <w:basedOn w:val="-31"/>
    <w:uiPriority w:val="99"/>
    <w:rsid w:val="00026E37"/>
    <w:pPr>
      <w:spacing w:after="0"/>
      <w:ind w:left="539" w:firstLine="709"/>
      <w:jc w:val="both"/>
    </w:pPr>
    <w:rPr>
      <w:rFonts w:ascii="Times New Roman" w:hAnsi="Times New Roman"/>
      <w:i/>
      <w:sz w:val="28"/>
    </w:rPr>
  </w:style>
  <w:style w:type="paragraph" w:customStyle="1" w:styleId="affff0">
    <w:name w:val="Сценарии"/>
    <w:basedOn w:val="a3"/>
    <w:uiPriority w:val="99"/>
    <w:rsid w:val="00026E37"/>
    <w:pPr>
      <w:spacing w:before="120" w:after="120"/>
      <w:ind w:firstLine="539"/>
      <w:contextualSpacing/>
      <w:jc w:val="center"/>
    </w:pPr>
    <w:rPr>
      <w:rFonts w:ascii="Times New Roman" w:hAnsi="Times New Roman"/>
      <w:i/>
      <w:sz w:val="28"/>
      <w:szCs w:val="28"/>
    </w:rPr>
  </w:style>
  <w:style w:type="paragraph" w:customStyle="1" w:styleId="29">
    <w:name w:val="Заголовок оглавления2"/>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1-">
    <w:name w:val="Рег. Заголовок 1-го уровня регламента"/>
    <w:basedOn w:val="11"/>
    <w:uiPriority w:val="99"/>
    <w:rsid w:val="00026E37"/>
    <w:pPr>
      <w:spacing w:before="240" w:after="240" w:line="276" w:lineRule="auto"/>
      <w:jc w:val="center"/>
    </w:pPr>
    <w:rPr>
      <w:i w:val="0"/>
      <w:sz w:val="28"/>
      <w:szCs w:val="28"/>
    </w:rPr>
  </w:style>
  <w:style w:type="paragraph" w:customStyle="1" w:styleId="112">
    <w:name w:val="Рег. Основной текст уровень 1.1"/>
    <w:basedOn w:val="ConsPlusNormal0"/>
    <w:uiPriority w:val="99"/>
    <w:rsid w:val="00026E37"/>
    <w:pPr>
      <w:spacing w:line="276" w:lineRule="auto"/>
      <w:ind w:firstLine="709"/>
      <w:jc w:val="both"/>
    </w:pPr>
    <w:rPr>
      <w:rFonts w:ascii="Times New Roman" w:hAnsi="Times New Roman"/>
    </w:rPr>
  </w:style>
  <w:style w:type="paragraph" w:customStyle="1" w:styleId="111">
    <w:name w:val="Рег. 1.1.1"/>
    <w:basedOn w:val="a3"/>
    <w:uiPriority w:val="99"/>
    <w:rsid w:val="00026E37"/>
    <w:pPr>
      <w:numPr>
        <w:ilvl w:val="2"/>
        <w:numId w:val="5"/>
      </w:num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0"/>
    <w:uiPriority w:val="99"/>
    <w:rsid w:val="00026E37"/>
    <w:pPr>
      <w:spacing w:line="276" w:lineRule="auto"/>
      <w:ind w:left="1004" w:hanging="720"/>
      <w:jc w:val="both"/>
    </w:pPr>
    <w:rPr>
      <w:rFonts w:ascii="Times New Roman" w:hAnsi="Times New Roman"/>
    </w:rPr>
  </w:style>
  <w:style w:type="paragraph" w:customStyle="1" w:styleId="affff1">
    <w:name w:val="Рег. Обычный с отступом"/>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rsid w:val="00026E37"/>
    <w:pPr>
      <w:numPr>
        <w:numId w:val="7"/>
      </w:numPr>
      <w:ind w:left="1068"/>
      <w:jc w:val="both"/>
    </w:pPr>
    <w:rPr>
      <w:rFonts w:ascii="Times New Roman" w:hAnsi="Times New Roman"/>
      <w:sz w:val="28"/>
    </w:rPr>
  </w:style>
  <w:style w:type="paragraph" w:customStyle="1" w:styleId="affff2">
    <w:name w:val="Рег. Заголовок для названий результата"/>
    <w:basedOn w:val="2-"/>
    <w:uiPriority w:val="99"/>
    <w:rsid w:val="00026E37"/>
    <w:pPr>
      <w:numPr>
        <w:numId w:val="0"/>
      </w:numPr>
      <w:ind w:left="714"/>
      <w:jc w:val="left"/>
    </w:pPr>
  </w:style>
  <w:style w:type="paragraph" w:customStyle="1" w:styleId="114">
    <w:name w:val="Рег. Основной текст уровень 1.1 (сценарии)"/>
    <w:basedOn w:val="113"/>
    <w:uiPriority w:val="99"/>
    <w:rsid w:val="00026E37"/>
    <w:pPr>
      <w:spacing w:before="360" w:after="240"/>
    </w:pPr>
    <w:rPr>
      <w:i/>
    </w:rPr>
  </w:style>
  <w:style w:type="paragraph" w:customStyle="1" w:styleId="1110">
    <w:name w:val="Рег. Основной текст уровень 1.1.1"/>
    <w:basedOn w:val="a3"/>
    <w:next w:val="111"/>
    <w:uiPriority w:val="99"/>
    <w:rsid w:val="00026E37"/>
    <w:pPr>
      <w:spacing w:after="0"/>
      <w:ind w:left="1440" w:hanging="720"/>
      <w:jc w:val="both"/>
    </w:pPr>
    <w:rPr>
      <w:rFonts w:ascii="Times New Roman" w:hAnsi="Times New Roman"/>
      <w:sz w:val="28"/>
      <w:szCs w:val="28"/>
    </w:rPr>
  </w:style>
  <w:style w:type="paragraph" w:customStyle="1" w:styleId="affff3">
    <w:name w:val="Рег. Списки без буллетов"/>
    <w:basedOn w:val="ConsPlusNormal0"/>
    <w:uiPriority w:val="99"/>
    <w:rsid w:val="00026E37"/>
    <w:pPr>
      <w:spacing w:line="276" w:lineRule="auto"/>
      <w:ind w:left="709"/>
      <w:jc w:val="both"/>
    </w:pPr>
    <w:rPr>
      <w:rFonts w:ascii="Times New Roman" w:hAnsi="Times New Roman"/>
    </w:rPr>
  </w:style>
  <w:style w:type="paragraph" w:customStyle="1" w:styleId="10">
    <w:name w:val="Рег. Списки 1)"/>
    <w:basedOn w:val="affff3"/>
    <w:uiPriority w:val="99"/>
    <w:rsid w:val="00026E37"/>
    <w:pPr>
      <w:numPr>
        <w:numId w:val="9"/>
      </w:numPr>
      <w:ind w:left="720"/>
    </w:pPr>
  </w:style>
  <w:style w:type="paragraph" w:customStyle="1" w:styleId="1f">
    <w:name w:val="Рег. Списки два уровня: 1)  и а) б) в)"/>
    <w:basedOn w:val="1-21"/>
    <w:uiPriority w:val="99"/>
    <w:rsid w:val="00026E37"/>
    <w:pPr>
      <w:spacing w:after="120"/>
      <w:ind w:left="1440" w:hanging="360"/>
      <w:jc w:val="both"/>
    </w:pPr>
    <w:rPr>
      <w:rFonts w:ascii="Times New Roman" w:hAnsi="Times New Roman"/>
      <w:sz w:val="28"/>
    </w:rPr>
  </w:style>
  <w:style w:type="paragraph" w:customStyle="1" w:styleId="a">
    <w:name w:val="Рег. Списки одного уровня: а) б) в)"/>
    <w:basedOn w:val="1f"/>
    <w:uiPriority w:val="99"/>
    <w:rsid w:val="00026E37"/>
    <w:pPr>
      <w:numPr>
        <w:numId w:val="11"/>
      </w:numPr>
    </w:pPr>
    <w:rPr>
      <w:lang w:eastAsia="ar-SA"/>
    </w:rPr>
  </w:style>
  <w:style w:type="paragraph" w:customStyle="1" w:styleId="affff4">
    <w:name w:val="Рег. Списки без буллетов широкие"/>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rsid w:val="00026E37"/>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rsid w:val="00026E37"/>
    <w:pPr>
      <w:numPr>
        <w:numId w:val="13"/>
      </w:numPr>
      <w:spacing w:line="276" w:lineRule="auto"/>
      <w:ind w:left="1440"/>
      <w:jc w:val="both"/>
    </w:pPr>
    <w:rPr>
      <w:rFonts w:ascii="Times New Roman" w:hAnsi="Times New Roman"/>
    </w:rPr>
  </w:style>
  <w:style w:type="paragraph" w:customStyle="1" w:styleId="2a">
    <w:name w:val="Абзац списка2"/>
    <w:basedOn w:val="a3"/>
    <w:uiPriority w:val="99"/>
    <w:rsid w:val="00026E37"/>
    <w:pPr>
      <w:ind w:left="720"/>
    </w:pPr>
    <w:rPr>
      <w:rFonts w:eastAsia="Times New Roman" w:cs="Calibri"/>
      <w:szCs w:val="28"/>
      <w:lang w:eastAsia="ru-RU"/>
    </w:rPr>
  </w:style>
  <w:style w:type="paragraph" w:customStyle="1" w:styleId="uni">
    <w:name w:val="uni"/>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b">
    <w:name w:val="Стиль2 Знак"/>
    <w:link w:val="2c"/>
    <w:uiPriority w:val="99"/>
    <w:locked/>
    <w:rsid w:val="00026E37"/>
    <w:rPr>
      <w:b/>
      <w:sz w:val="24"/>
    </w:rPr>
  </w:style>
  <w:style w:type="paragraph" w:customStyle="1" w:styleId="2c">
    <w:name w:val="Стиль2"/>
    <w:basedOn w:val="affc"/>
    <w:link w:val="2b"/>
    <w:uiPriority w:val="99"/>
    <w:rsid w:val="00026E37"/>
    <w:pPr>
      <w:jc w:val="center"/>
    </w:pPr>
    <w:rPr>
      <w:rFonts w:ascii="Calibri" w:eastAsia="Calibri" w:hAnsi="Calibri"/>
      <w:b/>
      <w:sz w:val="24"/>
    </w:rPr>
  </w:style>
  <w:style w:type="paragraph" w:customStyle="1" w:styleId="115">
    <w:name w:val="Абзац списка11"/>
    <w:basedOn w:val="a3"/>
    <w:uiPriority w:val="99"/>
    <w:rsid w:val="00026E37"/>
    <w:pPr>
      <w:spacing w:after="0"/>
      <w:ind w:left="720"/>
      <w:jc w:val="center"/>
    </w:pPr>
    <w:rPr>
      <w:szCs w:val="28"/>
    </w:rPr>
  </w:style>
  <w:style w:type="paragraph" w:customStyle="1" w:styleId="2d">
    <w:name w:val="Знак Знак Знак Знак Знак Знак Знак Знак Знак Знак2"/>
    <w:basedOn w:val="a3"/>
    <w:uiPriority w:val="99"/>
    <w:rsid w:val="00026E37"/>
    <w:pPr>
      <w:spacing w:after="160" w:line="240" w:lineRule="exact"/>
      <w:jc w:val="center"/>
    </w:pPr>
    <w:rPr>
      <w:rFonts w:ascii="Verdana" w:hAnsi="Verdana" w:cs="Verdana"/>
      <w:sz w:val="24"/>
      <w:szCs w:val="24"/>
      <w:lang w:val="en-US"/>
    </w:rPr>
  </w:style>
  <w:style w:type="paragraph" w:customStyle="1" w:styleId="2e">
    <w:name w:val="Знак2"/>
    <w:basedOn w:val="a3"/>
    <w:uiPriority w:val="99"/>
    <w:rsid w:val="00026E37"/>
    <w:pPr>
      <w:spacing w:after="160" w:line="240" w:lineRule="exact"/>
      <w:jc w:val="both"/>
    </w:pPr>
    <w:rPr>
      <w:rFonts w:ascii="Times New Roman" w:eastAsia="Times New Roman" w:hAnsi="Times New Roman"/>
      <w:sz w:val="24"/>
      <w:szCs w:val="20"/>
      <w:lang w:val="en-US"/>
    </w:rPr>
  </w:style>
  <w:style w:type="paragraph" w:customStyle="1" w:styleId="2f">
    <w:name w:val="Знак Знак Знак Знак Знак Знак Знак2"/>
    <w:basedOn w:val="a3"/>
    <w:uiPriority w:val="99"/>
    <w:rsid w:val="00026E37"/>
    <w:pPr>
      <w:spacing w:before="100" w:beforeAutospacing="1" w:after="100" w:afterAutospacing="1" w:line="240" w:lineRule="auto"/>
    </w:pPr>
    <w:rPr>
      <w:rFonts w:ascii="Tahoma" w:eastAsia="Times New Roman" w:hAnsi="Tahoma"/>
      <w:sz w:val="20"/>
      <w:szCs w:val="20"/>
      <w:lang w:val="en-US"/>
    </w:rPr>
  </w:style>
  <w:style w:type="paragraph" w:customStyle="1" w:styleId="36">
    <w:name w:val="Заголовок оглавления3"/>
    <w:basedOn w:val="11"/>
    <w:next w:val="a3"/>
    <w:uiPriority w:val="99"/>
    <w:rsid w:val="00026E37"/>
    <w:pPr>
      <w:keepLines/>
      <w:spacing w:before="240" w:line="256" w:lineRule="auto"/>
      <w:jc w:val="left"/>
      <w:outlineLvl w:val="9"/>
    </w:pPr>
    <w:rPr>
      <w:rFonts w:ascii="Calibri Light" w:hAnsi="Calibri Light"/>
      <w:b w:val="0"/>
      <w:i w:val="0"/>
      <w:color w:val="2E74B5"/>
      <w:sz w:val="32"/>
      <w:szCs w:val="32"/>
    </w:rPr>
  </w:style>
  <w:style w:type="paragraph" w:customStyle="1" w:styleId="Style7">
    <w:name w:val="Style7"/>
    <w:uiPriority w:val="99"/>
    <w:rsid w:val="00026E37"/>
    <w:pPr>
      <w:widowControl w:val="0"/>
      <w:spacing w:line="323" w:lineRule="exact"/>
      <w:ind w:firstLine="882"/>
      <w:jc w:val="both"/>
    </w:pPr>
    <w:rPr>
      <w:rFonts w:ascii="Sylfaen" w:hAnsi="Sylfaen" w:cs="Sylfaen"/>
      <w:color w:val="000000"/>
      <w:sz w:val="24"/>
      <w:szCs w:val="24"/>
      <w:u w:color="000000"/>
    </w:rPr>
  </w:style>
  <w:style w:type="paragraph" w:customStyle="1" w:styleId="1f0">
    <w:name w:val="Заголовок1"/>
    <w:basedOn w:val="a3"/>
    <w:next w:val="afe"/>
    <w:uiPriority w:val="99"/>
    <w:rsid w:val="00026E37"/>
    <w:pPr>
      <w:keepNext/>
      <w:spacing w:before="240" w:after="120"/>
    </w:pPr>
    <w:rPr>
      <w:rFonts w:ascii="Liberation Sans" w:eastAsia="Microsoft YaHei" w:hAnsi="Liberation Sans" w:cs="Mangal"/>
      <w:sz w:val="28"/>
      <w:szCs w:val="28"/>
    </w:rPr>
  </w:style>
  <w:style w:type="paragraph" w:customStyle="1" w:styleId="1f1">
    <w:name w:val="Список1"/>
    <w:basedOn w:val="afe"/>
    <w:next w:val="af8"/>
    <w:uiPriority w:val="99"/>
    <w:rsid w:val="00026E37"/>
    <w:pPr>
      <w:spacing w:after="140" w:line="288" w:lineRule="auto"/>
      <w:jc w:val="left"/>
    </w:pPr>
    <w:rPr>
      <w:rFonts w:ascii="Calibri" w:eastAsia="Calibri" w:hAnsi="Calibri" w:cs="Mangal"/>
      <w:sz w:val="22"/>
      <w:szCs w:val="22"/>
    </w:rPr>
  </w:style>
  <w:style w:type="paragraph" w:customStyle="1" w:styleId="1f2">
    <w:name w:val="Указатель1"/>
    <w:basedOn w:val="a3"/>
    <w:next w:val="af4"/>
    <w:uiPriority w:val="99"/>
    <w:rsid w:val="00026E37"/>
    <w:pPr>
      <w:suppressLineNumbers/>
    </w:pPr>
    <w:rPr>
      <w:rFonts w:cs="Mangal"/>
      <w:szCs w:val="28"/>
    </w:rPr>
  </w:style>
  <w:style w:type="paragraph" w:customStyle="1" w:styleId="ConsPlusTitlePage">
    <w:name w:val="ConsPlusTitlePage"/>
    <w:uiPriority w:val="99"/>
    <w:rsid w:val="00026E37"/>
    <w:pPr>
      <w:widowControl w:val="0"/>
    </w:pPr>
    <w:rPr>
      <w:rFonts w:ascii="Tahoma" w:eastAsia="Times New Roman" w:hAnsi="Tahoma" w:cs="Tahoma"/>
    </w:rPr>
  </w:style>
  <w:style w:type="paragraph" w:customStyle="1" w:styleId="xl63">
    <w:name w:val="xl63"/>
    <w:basedOn w:val="a3"/>
    <w:uiPriority w:val="99"/>
    <w:rsid w:val="00026E37"/>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4">
    <w:name w:val="xl64"/>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3"/>
    <w:uiPriority w:val="99"/>
    <w:rsid w:val="00026E37"/>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6">
    <w:name w:val="xl6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0">
    <w:name w:val="xl70"/>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1">
    <w:name w:val="xl71"/>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2">
    <w:name w:val="xl7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5">
    <w:name w:val="xl75"/>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
    <w:name w:val="xl79"/>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
    <w:name w:val="xl81"/>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
    <w:name w:val="xl8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character" w:styleId="affff5">
    <w:name w:val="footnote reference"/>
    <w:uiPriority w:val="99"/>
    <w:semiHidden/>
    <w:rsid w:val="00026E37"/>
    <w:rPr>
      <w:rFonts w:ascii="Times New Roman" w:hAnsi="Times New Roman" w:cs="Times New Roman"/>
      <w:vertAlign w:val="superscript"/>
    </w:rPr>
  </w:style>
  <w:style w:type="character" w:styleId="affff6">
    <w:name w:val="annotation reference"/>
    <w:uiPriority w:val="99"/>
    <w:semiHidden/>
    <w:rsid w:val="00026E37"/>
    <w:rPr>
      <w:rFonts w:ascii="Times New Roman" w:hAnsi="Times New Roman" w:cs="Times New Roman"/>
      <w:sz w:val="16"/>
    </w:rPr>
  </w:style>
  <w:style w:type="character" w:styleId="affff7">
    <w:name w:val="page number"/>
    <w:uiPriority w:val="99"/>
    <w:semiHidden/>
    <w:rsid w:val="00026E37"/>
    <w:rPr>
      <w:rFonts w:ascii="Times New Roman" w:hAnsi="Times New Roman" w:cs="Times New Roman"/>
    </w:rPr>
  </w:style>
  <w:style w:type="character" w:styleId="affff8">
    <w:name w:val="endnote reference"/>
    <w:uiPriority w:val="99"/>
    <w:semiHidden/>
    <w:rsid w:val="00026E37"/>
    <w:rPr>
      <w:rFonts w:ascii="Times New Roman" w:hAnsi="Times New Roman" w:cs="Times New Roman"/>
      <w:vertAlign w:val="superscript"/>
    </w:rPr>
  </w:style>
  <w:style w:type="character" w:customStyle="1" w:styleId="Heading1Char5">
    <w:name w:val="Heading 1 Char5"/>
    <w:aliases w:val="Заголовок 1 Знак Знак Char5,Заголовок 1 Знак Знак Знак Знак Char5,Заголовок 1 Знак Знак Знак Char5,Знак Знак Знак Знак Char5,Header1-2000 Char5,H1 Char5,Head 1 + Arial Narrow Char5,12 пт Char5,все пр... Char5,Head 1 Char5,H11 Char4"/>
    <w:uiPriority w:val="99"/>
    <w:rsid w:val="00026E37"/>
    <w:rPr>
      <w:rFonts w:ascii="Cambria" w:hAnsi="Cambria" w:cs="Times New Roman"/>
      <w:b/>
      <w:bCs/>
      <w:kern w:val="32"/>
      <w:sz w:val="32"/>
      <w:szCs w:val="32"/>
      <w:lang w:eastAsia="en-US"/>
    </w:rPr>
  </w:style>
  <w:style w:type="character" w:customStyle="1" w:styleId="Heading1Char4">
    <w:name w:val="Heading 1 Char4"/>
    <w:aliases w:val="Заголовок 1 Знак Знак Char4,Заголовок 1 Знак Знак Знак Знак Char4,Заголовок 1 Знак Знак Знак Char4,Знак Знак Знак Знак Char4,Header1-2000 Char4,H1 Char4,Head 1 + Arial Narrow Char4,12 пт Char4,все пр... Char4,Head 1 Char4,H11 Char3"/>
    <w:uiPriority w:val="99"/>
    <w:locked/>
    <w:rsid w:val="00026E37"/>
    <w:rPr>
      <w:rFonts w:ascii="Cambria" w:hAnsi="Cambria" w:cs="Times New Roman"/>
      <w:b/>
      <w:bCs/>
      <w:kern w:val="32"/>
      <w:sz w:val="32"/>
      <w:szCs w:val="32"/>
      <w:lang w:eastAsia="en-US"/>
    </w:rPr>
  </w:style>
  <w:style w:type="character" w:customStyle="1" w:styleId="Heading1Char3">
    <w:name w:val="Heading 1 Char3"/>
    <w:aliases w:val="Заголовок 1 Знак Знак Char3,Заголовок 1 Знак Знак Знак Знак Char3,Заголовок 1 Знак Знак Знак Char3,Знак Знак Знак Знак Char3,Header1-2000 Char3,H1 Char3,Head 1 + Arial Narrow Char3,12 пт Char3,все пр... Char3,Head 1 Char3,H11 Char2"/>
    <w:uiPriority w:val="99"/>
    <w:locked/>
    <w:rsid w:val="00026E37"/>
    <w:rPr>
      <w:rFonts w:ascii="Arial" w:hAnsi="Arial" w:cs="Times New Roman"/>
      <w:b/>
      <w:color w:val="000080"/>
      <w:lang w:val="ru-RU" w:eastAsia="ru-RU"/>
    </w:rPr>
  </w:style>
  <w:style w:type="character" w:customStyle="1" w:styleId="23">
    <w:name w:val="Заголовок 2 Знак3"/>
    <w:link w:val="20"/>
    <w:uiPriority w:val="99"/>
    <w:semiHidden/>
    <w:locked/>
    <w:rsid w:val="00026E37"/>
    <w:rPr>
      <w:rFonts w:ascii="Arial" w:hAnsi="Arial"/>
      <w:b/>
      <w:i/>
      <w:sz w:val="20"/>
      <w:lang w:eastAsia="ru-RU"/>
    </w:rPr>
  </w:style>
  <w:style w:type="character" w:customStyle="1" w:styleId="42">
    <w:name w:val="Знак Знак4"/>
    <w:uiPriority w:val="99"/>
    <w:rsid w:val="00026E37"/>
    <w:rPr>
      <w:rFonts w:ascii="Arial" w:hAnsi="Arial"/>
      <w:sz w:val="24"/>
      <w:lang w:val="ru-RU" w:eastAsia="ru-RU"/>
    </w:rPr>
  </w:style>
  <w:style w:type="character" w:customStyle="1" w:styleId="FontStyle13">
    <w:name w:val="Font Style13"/>
    <w:uiPriority w:val="99"/>
    <w:rsid w:val="00026E37"/>
    <w:rPr>
      <w:rFonts w:ascii="Times New Roman" w:hAnsi="Times New Roman"/>
      <w:sz w:val="22"/>
    </w:rPr>
  </w:style>
  <w:style w:type="character" w:customStyle="1" w:styleId="350">
    <w:name w:val="Знак Знак35"/>
    <w:uiPriority w:val="99"/>
    <w:locked/>
    <w:rsid w:val="00026E37"/>
    <w:rPr>
      <w:rFonts w:ascii="Arial" w:hAnsi="Arial"/>
      <w:b/>
      <w:i/>
      <w:sz w:val="28"/>
      <w:lang w:eastAsia="ru-RU"/>
    </w:rPr>
  </w:style>
  <w:style w:type="character" w:customStyle="1" w:styleId="340">
    <w:name w:val="Знак Знак34"/>
    <w:uiPriority w:val="99"/>
    <w:locked/>
    <w:rsid w:val="00026E37"/>
    <w:rPr>
      <w:rFonts w:ascii="Arial" w:hAnsi="Arial"/>
      <w:b/>
      <w:sz w:val="26"/>
      <w:lang w:eastAsia="ru-RU"/>
    </w:rPr>
  </w:style>
  <w:style w:type="character" w:customStyle="1" w:styleId="330">
    <w:name w:val="Знак Знак33"/>
    <w:uiPriority w:val="99"/>
    <w:locked/>
    <w:rsid w:val="00026E37"/>
    <w:rPr>
      <w:rFonts w:ascii="Times New Roman" w:hAnsi="Times New Roman"/>
      <w:b/>
      <w:sz w:val="20"/>
      <w:lang w:eastAsia="ru-RU"/>
    </w:rPr>
  </w:style>
  <w:style w:type="character" w:customStyle="1" w:styleId="320">
    <w:name w:val="Знак Знак32"/>
    <w:uiPriority w:val="99"/>
    <w:locked/>
    <w:rsid w:val="00026E37"/>
    <w:rPr>
      <w:rFonts w:ascii="Times New Roman" w:hAnsi="Times New Roman"/>
      <w:b/>
      <w:i/>
      <w:sz w:val="26"/>
      <w:lang w:eastAsia="ru-RU"/>
    </w:rPr>
  </w:style>
  <w:style w:type="character" w:customStyle="1" w:styleId="blk">
    <w:name w:val="blk"/>
    <w:uiPriority w:val="99"/>
    <w:rsid w:val="00026E37"/>
  </w:style>
  <w:style w:type="character" w:customStyle="1" w:styleId="u">
    <w:name w:val="u"/>
    <w:uiPriority w:val="99"/>
    <w:rsid w:val="00026E37"/>
  </w:style>
  <w:style w:type="character" w:customStyle="1" w:styleId="170">
    <w:name w:val="Знак Знак17"/>
    <w:uiPriority w:val="99"/>
    <w:locked/>
    <w:rsid w:val="00026E37"/>
    <w:rPr>
      <w:rFonts w:ascii="Times New Roman" w:hAnsi="Times New Roman"/>
      <w:lang w:eastAsia="ru-RU"/>
    </w:rPr>
  </w:style>
  <w:style w:type="character" w:customStyle="1" w:styleId="160">
    <w:name w:val="Знак Знак16"/>
    <w:uiPriority w:val="99"/>
    <w:locked/>
    <w:rsid w:val="00026E37"/>
    <w:rPr>
      <w:rFonts w:ascii="Times New Roman" w:hAnsi="Times New Roman"/>
      <w:lang w:eastAsia="ru-RU"/>
    </w:rPr>
  </w:style>
  <w:style w:type="character" w:customStyle="1" w:styleId="1f3">
    <w:name w:val="бпОсновной текст Знак Знак1"/>
    <w:uiPriority w:val="99"/>
    <w:locked/>
    <w:rsid w:val="00026E37"/>
    <w:rPr>
      <w:rFonts w:ascii="Times New Roman" w:hAnsi="Times New Roman"/>
      <w:sz w:val="24"/>
      <w:lang w:eastAsia="ru-RU"/>
    </w:rPr>
  </w:style>
  <w:style w:type="character" w:customStyle="1" w:styleId="BodyTextChar1">
    <w:name w:val="Body Text Char1"/>
    <w:aliases w:val="бпОсновной текст Char1"/>
    <w:uiPriority w:val="99"/>
    <w:locked/>
    <w:rsid w:val="00026E37"/>
    <w:rPr>
      <w:sz w:val="24"/>
      <w:lang w:val="ru-RU" w:eastAsia="ru-RU"/>
    </w:rPr>
  </w:style>
  <w:style w:type="character" w:customStyle="1" w:styleId="BodyTextIndentChar1">
    <w:name w:val="Body Text Indent Char1"/>
    <w:uiPriority w:val="99"/>
    <w:locked/>
    <w:rsid w:val="00026E37"/>
    <w:rPr>
      <w:sz w:val="24"/>
      <w:lang w:val="ru-RU" w:eastAsia="ru-RU"/>
    </w:rPr>
  </w:style>
  <w:style w:type="character" w:customStyle="1" w:styleId="150">
    <w:name w:val="Знак Знак15"/>
    <w:uiPriority w:val="99"/>
    <w:rsid w:val="00026E37"/>
    <w:rPr>
      <w:rFonts w:ascii="Times New Roman" w:hAnsi="Times New Roman"/>
      <w:sz w:val="24"/>
      <w:lang w:eastAsia="ru-RU"/>
    </w:rPr>
  </w:style>
  <w:style w:type="character" w:customStyle="1" w:styleId="120">
    <w:name w:val="Знак Знак12"/>
    <w:uiPriority w:val="99"/>
    <w:rsid w:val="00026E37"/>
    <w:rPr>
      <w:rFonts w:ascii="Arial" w:hAnsi="Arial"/>
      <w:b/>
      <w:color w:val="000080"/>
      <w:sz w:val="20"/>
      <w:lang w:eastAsia="ru-RU"/>
    </w:rPr>
  </w:style>
  <w:style w:type="character" w:customStyle="1" w:styleId="affff9">
    <w:name w:val="Цветовое выделение"/>
    <w:uiPriority w:val="99"/>
    <w:rsid w:val="00026E37"/>
    <w:rPr>
      <w:b/>
      <w:color w:val="000080"/>
      <w:sz w:val="20"/>
    </w:rPr>
  </w:style>
  <w:style w:type="character" w:customStyle="1" w:styleId="affffa">
    <w:name w:val="Гипертекстовая ссылка"/>
    <w:uiPriority w:val="99"/>
    <w:rsid w:val="00026E37"/>
    <w:rPr>
      <w:b/>
      <w:color w:val="008000"/>
      <w:sz w:val="20"/>
      <w:u w:val="single"/>
    </w:rPr>
  </w:style>
  <w:style w:type="character" w:customStyle="1" w:styleId="affffb">
    <w:name w:val="Продолжение ссылки"/>
    <w:uiPriority w:val="99"/>
    <w:rsid w:val="00026E37"/>
    <w:rPr>
      <w:color w:val="008000"/>
      <w:sz w:val="20"/>
      <w:u w:val="single"/>
    </w:rPr>
  </w:style>
  <w:style w:type="character" w:customStyle="1" w:styleId="270">
    <w:name w:val="Знак Знак27"/>
    <w:uiPriority w:val="99"/>
    <w:rsid w:val="00026E37"/>
    <w:rPr>
      <w:sz w:val="28"/>
      <w:lang w:val="ru-RU" w:eastAsia="ru-RU"/>
    </w:rPr>
  </w:style>
  <w:style w:type="character" w:customStyle="1" w:styleId="260">
    <w:name w:val="Знак Знак26"/>
    <w:uiPriority w:val="99"/>
    <w:rsid w:val="00026E37"/>
    <w:rPr>
      <w:rFonts w:ascii="Arial" w:hAnsi="Arial"/>
      <w:b/>
      <w:sz w:val="26"/>
      <w:lang w:val="ru-RU" w:eastAsia="ru-RU"/>
    </w:rPr>
  </w:style>
  <w:style w:type="character" w:customStyle="1" w:styleId="250">
    <w:name w:val="Знак Знак25"/>
    <w:uiPriority w:val="99"/>
    <w:rsid w:val="00026E37"/>
    <w:rPr>
      <w:rFonts w:ascii="Arial" w:hAnsi="Arial"/>
      <w:b/>
      <w:sz w:val="24"/>
      <w:lang w:val="ru-RU" w:eastAsia="ru-RU"/>
    </w:rPr>
  </w:style>
  <w:style w:type="character" w:customStyle="1" w:styleId="HTML1">
    <w:name w:val="Стандартный HTML Знак1"/>
    <w:uiPriority w:val="99"/>
    <w:rsid w:val="00026E37"/>
    <w:rPr>
      <w:rFonts w:ascii="Courier New" w:hAnsi="Courier New"/>
      <w:lang w:eastAsia="ar-SA" w:bidi="ar-SA"/>
    </w:rPr>
  </w:style>
  <w:style w:type="character" w:customStyle="1" w:styleId="280">
    <w:name w:val="Знак Знак28"/>
    <w:uiPriority w:val="99"/>
    <w:rsid w:val="00026E37"/>
    <w:rPr>
      <w:sz w:val="24"/>
      <w:lang w:val="ru-RU" w:eastAsia="ru-RU"/>
    </w:rPr>
  </w:style>
  <w:style w:type="character" w:customStyle="1" w:styleId="221">
    <w:name w:val="Заголовок 2 Знак2"/>
    <w:aliases w:val="Заголовок 2 Знак Знак1"/>
    <w:uiPriority w:val="99"/>
    <w:rsid w:val="00026E37"/>
    <w:rPr>
      <w:rFonts w:ascii="Arial" w:hAnsi="Arial"/>
      <w:b/>
      <w:i/>
      <w:sz w:val="28"/>
      <w:lang w:val="ru-RU" w:eastAsia="ru-RU"/>
    </w:rPr>
  </w:style>
  <w:style w:type="character" w:customStyle="1" w:styleId="230">
    <w:name w:val="Знак Знак23"/>
    <w:uiPriority w:val="99"/>
    <w:rsid w:val="00026E37"/>
    <w:rPr>
      <w:rFonts w:ascii="Times New Roman" w:hAnsi="Times New Roman"/>
      <w:sz w:val="24"/>
    </w:rPr>
  </w:style>
  <w:style w:type="character" w:customStyle="1" w:styleId="222">
    <w:name w:val="Знак Знак22"/>
    <w:uiPriority w:val="99"/>
    <w:rsid w:val="00026E37"/>
    <w:rPr>
      <w:rFonts w:ascii="Times New Roman" w:hAnsi="Times New Roman"/>
      <w:sz w:val="28"/>
    </w:rPr>
  </w:style>
  <w:style w:type="character" w:customStyle="1" w:styleId="211">
    <w:name w:val="Знак Знак21"/>
    <w:uiPriority w:val="99"/>
    <w:rsid w:val="00026E37"/>
    <w:rPr>
      <w:rFonts w:ascii="Arial" w:hAnsi="Arial"/>
      <w:b/>
      <w:sz w:val="26"/>
    </w:rPr>
  </w:style>
  <w:style w:type="character" w:customStyle="1" w:styleId="200">
    <w:name w:val="Знак Знак20"/>
    <w:uiPriority w:val="99"/>
    <w:rsid w:val="00026E37"/>
    <w:rPr>
      <w:rFonts w:ascii="Times New Roman" w:hAnsi="Times New Roman"/>
      <w:b/>
      <w:sz w:val="28"/>
    </w:rPr>
  </w:style>
  <w:style w:type="character" w:customStyle="1" w:styleId="212">
    <w:name w:val="Заголовок 2 Знак1"/>
    <w:aliases w:val="Заголовок 2 Знак Знак"/>
    <w:uiPriority w:val="99"/>
    <w:rsid w:val="00026E37"/>
    <w:rPr>
      <w:rFonts w:ascii="Arial" w:hAnsi="Arial"/>
      <w:b/>
      <w:i/>
      <w:sz w:val="28"/>
      <w:lang w:val="ru-RU" w:eastAsia="ru-RU"/>
    </w:rPr>
  </w:style>
  <w:style w:type="character" w:customStyle="1" w:styleId="2210">
    <w:name w:val="Знак Знак221"/>
    <w:uiPriority w:val="99"/>
    <w:locked/>
    <w:rsid w:val="00026E37"/>
    <w:rPr>
      <w:sz w:val="24"/>
      <w:lang w:val="ru-RU" w:eastAsia="ru-RU"/>
    </w:rPr>
  </w:style>
  <w:style w:type="character" w:customStyle="1" w:styleId="2110">
    <w:name w:val="Знак Знак211"/>
    <w:uiPriority w:val="99"/>
    <w:locked/>
    <w:rsid w:val="00026E37"/>
    <w:rPr>
      <w:sz w:val="28"/>
      <w:lang w:val="ru-RU" w:eastAsia="ru-RU"/>
    </w:rPr>
  </w:style>
  <w:style w:type="character" w:customStyle="1" w:styleId="201">
    <w:name w:val="Знак Знак201"/>
    <w:uiPriority w:val="99"/>
    <w:locked/>
    <w:rsid w:val="00026E37"/>
    <w:rPr>
      <w:rFonts w:ascii="Arial" w:hAnsi="Arial"/>
      <w:b/>
      <w:sz w:val="26"/>
      <w:lang w:val="ru-RU" w:eastAsia="ru-RU"/>
    </w:rPr>
  </w:style>
  <w:style w:type="character" w:customStyle="1" w:styleId="190">
    <w:name w:val="Знак Знак19"/>
    <w:uiPriority w:val="99"/>
    <w:locked/>
    <w:rsid w:val="00026E37"/>
    <w:rPr>
      <w:b/>
      <w:sz w:val="28"/>
      <w:lang w:val="ru-RU" w:eastAsia="ru-RU"/>
    </w:rPr>
  </w:style>
  <w:style w:type="character" w:customStyle="1" w:styleId="180">
    <w:name w:val="Знак Знак18"/>
    <w:uiPriority w:val="99"/>
    <w:locked/>
    <w:rsid w:val="00026E37"/>
    <w:rPr>
      <w:b/>
      <w:i/>
      <w:sz w:val="26"/>
      <w:lang w:val="ru-RU" w:eastAsia="ru-RU"/>
    </w:rPr>
  </w:style>
  <w:style w:type="character" w:customStyle="1" w:styleId="151">
    <w:name w:val="Знак Знак151"/>
    <w:uiPriority w:val="99"/>
    <w:locked/>
    <w:rsid w:val="00026E37"/>
    <w:rPr>
      <w:rFonts w:ascii="Arial" w:hAnsi="Arial"/>
      <w:i/>
      <w:lang w:val="ru-RU" w:eastAsia="ru-RU"/>
    </w:rPr>
  </w:style>
  <w:style w:type="character" w:customStyle="1" w:styleId="116">
    <w:name w:val="Знак Знак11"/>
    <w:uiPriority w:val="99"/>
    <w:locked/>
    <w:rsid w:val="00026E37"/>
    <w:rPr>
      <w:sz w:val="24"/>
      <w:lang w:val="ru-RU" w:eastAsia="ru-RU"/>
    </w:rPr>
  </w:style>
  <w:style w:type="character" w:customStyle="1" w:styleId="92">
    <w:name w:val="Знак Знак9"/>
    <w:uiPriority w:val="99"/>
    <w:locked/>
    <w:rsid w:val="00026E37"/>
    <w:rPr>
      <w:lang w:val="ru-RU" w:eastAsia="ru-RU"/>
    </w:rPr>
  </w:style>
  <w:style w:type="character" w:customStyle="1" w:styleId="37">
    <w:name w:val="Знак Знак3"/>
    <w:uiPriority w:val="99"/>
    <w:locked/>
    <w:rsid w:val="00026E37"/>
    <w:rPr>
      <w:b/>
      <w:sz w:val="28"/>
      <w:lang w:val="ru-RU" w:eastAsia="ru-RU"/>
    </w:rPr>
  </w:style>
  <w:style w:type="character" w:customStyle="1" w:styleId="140">
    <w:name w:val="Знак Знак14"/>
    <w:uiPriority w:val="99"/>
    <w:locked/>
    <w:rsid w:val="00026E37"/>
    <w:rPr>
      <w:sz w:val="24"/>
      <w:lang w:val="ru-RU" w:eastAsia="ru-RU"/>
    </w:rPr>
  </w:style>
  <w:style w:type="character" w:customStyle="1" w:styleId="2f0">
    <w:name w:val="Знак Знак2"/>
    <w:uiPriority w:val="99"/>
    <w:locked/>
    <w:rsid w:val="00026E37"/>
    <w:rPr>
      <w:rFonts w:ascii="Times New Roman" w:hAnsi="Times New Roman"/>
      <w:sz w:val="24"/>
      <w:lang w:val="ru-RU" w:eastAsia="ru-RU"/>
    </w:rPr>
  </w:style>
  <w:style w:type="character" w:customStyle="1" w:styleId="101">
    <w:name w:val="Знак Знак10"/>
    <w:uiPriority w:val="99"/>
    <w:locked/>
    <w:rsid w:val="00026E37"/>
    <w:rPr>
      <w:sz w:val="24"/>
      <w:lang w:val="ru-RU" w:eastAsia="ru-RU"/>
    </w:rPr>
  </w:style>
  <w:style w:type="character" w:customStyle="1" w:styleId="1f4">
    <w:name w:val="Знак Знак1"/>
    <w:uiPriority w:val="99"/>
    <w:locked/>
    <w:rsid w:val="00026E37"/>
    <w:rPr>
      <w:sz w:val="16"/>
      <w:lang w:val="ru-RU" w:eastAsia="ru-RU"/>
    </w:rPr>
  </w:style>
  <w:style w:type="character" w:customStyle="1" w:styleId="52">
    <w:name w:val="Знак Знак5"/>
    <w:uiPriority w:val="99"/>
    <w:locked/>
    <w:rsid w:val="00026E37"/>
    <w:rPr>
      <w:rFonts w:ascii="Tahoma" w:hAnsi="Tahoma"/>
      <w:sz w:val="16"/>
    </w:rPr>
  </w:style>
  <w:style w:type="character" w:customStyle="1" w:styleId="121">
    <w:name w:val="Знак Знак121"/>
    <w:uiPriority w:val="99"/>
    <w:rsid w:val="00026E37"/>
    <w:rPr>
      <w:rFonts w:ascii="Arial" w:hAnsi="Arial"/>
      <w:b/>
      <w:color w:val="000080"/>
      <w:sz w:val="20"/>
      <w:lang w:eastAsia="ru-RU"/>
    </w:rPr>
  </w:style>
  <w:style w:type="character" w:customStyle="1" w:styleId="1f5">
    <w:name w:val="Текст выноски Знак1"/>
    <w:uiPriority w:val="99"/>
    <w:rsid w:val="00026E37"/>
    <w:rPr>
      <w:rFonts w:ascii="Tahoma" w:hAnsi="Tahoma"/>
      <w:sz w:val="16"/>
      <w:lang w:eastAsia="ar-SA" w:bidi="ar-SA"/>
    </w:rPr>
  </w:style>
  <w:style w:type="character" w:customStyle="1" w:styleId="1f6">
    <w:name w:val="Схема документа Знак1"/>
    <w:uiPriority w:val="99"/>
    <w:rsid w:val="00026E37"/>
    <w:rPr>
      <w:rFonts w:ascii="Tahoma" w:hAnsi="Tahoma"/>
      <w:sz w:val="16"/>
      <w:lang w:eastAsia="ar-SA" w:bidi="ar-SA"/>
    </w:rPr>
  </w:style>
  <w:style w:type="character" w:customStyle="1" w:styleId="2f1">
    <w:name w:val="Заголовок 2 Знак Знак Знак"/>
    <w:uiPriority w:val="99"/>
    <w:rsid w:val="00026E37"/>
    <w:rPr>
      <w:rFonts w:ascii="Arial" w:hAnsi="Arial"/>
      <w:b/>
      <w:i/>
      <w:sz w:val="28"/>
      <w:lang w:val="ru-RU" w:eastAsia="ru-RU"/>
    </w:rPr>
  </w:style>
  <w:style w:type="character" w:customStyle="1" w:styleId="Heading1Char1">
    <w:name w:val="Heading 1 Char1"/>
    <w:aliases w:val="Знак Char,Заголовок 1 Знак Знак Char2,Заголовок 1 Знак Знак Знак Знак Char2,Заголовок 1 Знак Знак Знак Char2,Знак Знак Знак Знак Char2,Header1-2000 Char2,H1 Char2,Head 1 + Arial Narrow Char2,12 пт Char2,все пр... Char2,Head 1 Char2,1 Ch"/>
    <w:uiPriority w:val="99"/>
    <w:locked/>
    <w:rsid w:val="00026E37"/>
    <w:rPr>
      <w:rFonts w:ascii="Tahoma" w:hAnsi="Tahoma"/>
      <w:lang w:val="en-US" w:eastAsia="en-US"/>
    </w:rPr>
  </w:style>
  <w:style w:type="character" w:customStyle="1" w:styleId="Heading2Char1">
    <w:name w:val="Heading 2 Char1"/>
    <w:uiPriority w:val="99"/>
    <w:locked/>
    <w:rsid w:val="00026E37"/>
    <w:rPr>
      <w:rFonts w:ascii="Arial" w:hAnsi="Arial"/>
      <w:b/>
      <w:i/>
      <w:sz w:val="28"/>
      <w:lang w:val="ru-RU" w:eastAsia="ru-RU"/>
    </w:rPr>
  </w:style>
  <w:style w:type="character" w:customStyle="1" w:styleId="Heading3Char1">
    <w:name w:val="Heading 3 Char1"/>
    <w:uiPriority w:val="99"/>
    <w:locked/>
    <w:rsid w:val="00026E37"/>
    <w:rPr>
      <w:rFonts w:ascii="Arial" w:hAnsi="Arial"/>
      <w:b/>
      <w:sz w:val="26"/>
      <w:lang w:val="ru-RU" w:eastAsia="ru-RU"/>
    </w:rPr>
  </w:style>
  <w:style w:type="character" w:customStyle="1" w:styleId="Heading4Char1">
    <w:name w:val="Heading 4 Char1"/>
    <w:uiPriority w:val="99"/>
    <w:locked/>
    <w:rsid w:val="00026E37"/>
    <w:rPr>
      <w:rFonts w:ascii="Times New Roman" w:hAnsi="Times New Roman"/>
      <w:b/>
      <w:sz w:val="24"/>
      <w:lang w:val="ru-RU" w:eastAsia="ru-RU"/>
    </w:rPr>
  </w:style>
  <w:style w:type="character" w:customStyle="1" w:styleId="HeaderChar1">
    <w:name w:val="Header Char1"/>
    <w:uiPriority w:val="99"/>
    <w:locked/>
    <w:rsid w:val="00026E37"/>
    <w:rPr>
      <w:rFonts w:ascii="Calibri" w:hAnsi="Calibri"/>
      <w:sz w:val="22"/>
      <w:lang w:val="ru-RU" w:eastAsia="ru-RU"/>
    </w:rPr>
  </w:style>
  <w:style w:type="character" w:customStyle="1" w:styleId="FooterChar1">
    <w:name w:val="Footer Char1"/>
    <w:uiPriority w:val="99"/>
    <w:locked/>
    <w:rsid w:val="00026E37"/>
    <w:rPr>
      <w:rFonts w:ascii="Calibri" w:hAnsi="Calibri"/>
      <w:sz w:val="22"/>
      <w:lang w:val="ru-RU" w:eastAsia="ru-RU"/>
    </w:rPr>
  </w:style>
  <w:style w:type="character" w:customStyle="1" w:styleId="BodyTextChar2">
    <w:name w:val="Body Text Char2"/>
    <w:aliases w:val="бпОсновной текст Char2"/>
    <w:uiPriority w:val="99"/>
    <w:locked/>
    <w:rsid w:val="00026E37"/>
    <w:rPr>
      <w:rFonts w:ascii="Times New Roman" w:hAnsi="Times New Roman"/>
      <w:sz w:val="24"/>
      <w:lang w:val="ru-RU" w:eastAsia="ru-RU"/>
    </w:rPr>
  </w:style>
  <w:style w:type="character" w:customStyle="1" w:styleId="BodyTextIndentChar2">
    <w:name w:val="Body Text Indent Char2"/>
    <w:uiPriority w:val="99"/>
    <w:locked/>
    <w:rsid w:val="00026E37"/>
    <w:rPr>
      <w:rFonts w:ascii="Times New Roman" w:hAnsi="Times New Roman"/>
      <w:sz w:val="24"/>
      <w:lang w:val="ru-RU" w:eastAsia="ru-RU"/>
    </w:rPr>
  </w:style>
  <w:style w:type="character" w:customStyle="1" w:styleId="BodyText2Char1">
    <w:name w:val="Body Text 2 Char1"/>
    <w:uiPriority w:val="99"/>
    <w:locked/>
    <w:rsid w:val="00026E37"/>
    <w:rPr>
      <w:rFonts w:ascii="Times New Roman" w:hAnsi="Times New Roman"/>
      <w:b/>
      <w:sz w:val="24"/>
      <w:lang w:val="ru-RU" w:eastAsia="ru-RU"/>
    </w:rPr>
  </w:style>
  <w:style w:type="character" w:customStyle="1" w:styleId="SignatureChar1">
    <w:name w:val="Signature Char1"/>
    <w:uiPriority w:val="99"/>
    <w:locked/>
    <w:rsid w:val="00026E37"/>
    <w:rPr>
      <w:rFonts w:ascii="Times New Roman" w:hAnsi="Times New Roman"/>
      <w:b/>
      <w:sz w:val="28"/>
      <w:lang w:val="ru-RU" w:eastAsia="ru-RU"/>
    </w:rPr>
  </w:style>
  <w:style w:type="character" w:customStyle="1" w:styleId="BodyTextFirstIndentChar1">
    <w:name w:val="Body Text First Indent Char1"/>
    <w:uiPriority w:val="99"/>
    <w:locked/>
    <w:rsid w:val="00026E37"/>
    <w:rPr>
      <w:rFonts w:ascii="Times New Roman" w:hAnsi="Times New Roman"/>
      <w:sz w:val="24"/>
      <w:lang w:val="ru-RU" w:eastAsia="ru-RU"/>
    </w:rPr>
  </w:style>
  <w:style w:type="character" w:customStyle="1" w:styleId="BodyText3Char1">
    <w:name w:val="Body Text 3 Char1"/>
    <w:uiPriority w:val="99"/>
    <w:locked/>
    <w:rsid w:val="00026E37"/>
    <w:rPr>
      <w:rFonts w:ascii="Times New Roman" w:hAnsi="Times New Roman"/>
      <w:sz w:val="16"/>
      <w:lang w:val="ru-RU" w:eastAsia="ru-RU"/>
    </w:rPr>
  </w:style>
  <w:style w:type="character" w:customStyle="1" w:styleId="apple-style-span">
    <w:name w:val="apple-style-span"/>
    <w:uiPriority w:val="99"/>
    <w:rsid w:val="00026E37"/>
    <w:rPr>
      <w:rFonts w:ascii="Times New Roman" w:hAnsi="Times New Roman" w:cs="Times New Roman"/>
    </w:rPr>
  </w:style>
  <w:style w:type="character" w:customStyle="1" w:styleId="apple-converted-space">
    <w:name w:val="apple-converted-space"/>
    <w:uiPriority w:val="99"/>
    <w:rsid w:val="00026E37"/>
    <w:rPr>
      <w:rFonts w:ascii="Times New Roman" w:hAnsi="Times New Roman" w:cs="Times New Roman"/>
    </w:rPr>
  </w:style>
  <w:style w:type="character" w:customStyle="1" w:styleId="410">
    <w:name w:val="Знак Знак41"/>
    <w:uiPriority w:val="99"/>
    <w:rsid w:val="00026E37"/>
    <w:rPr>
      <w:rFonts w:ascii="Arial" w:hAnsi="Arial"/>
      <w:sz w:val="24"/>
      <w:lang w:val="ru-RU" w:eastAsia="ru-RU"/>
    </w:rPr>
  </w:style>
  <w:style w:type="character" w:customStyle="1" w:styleId="171">
    <w:name w:val="Знак Знак171"/>
    <w:uiPriority w:val="99"/>
    <w:locked/>
    <w:rsid w:val="00026E37"/>
    <w:rPr>
      <w:i/>
      <w:sz w:val="22"/>
      <w:lang w:val="ru-RU" w:eastAsia="ru-RU"/>
    </w:rPr>
  </w:style>
  <w:style w:type="character" w:customStyle="1" w:styleId="161">
    <w:name w:val="Знак Знак161"/>
    <w:uiPriority w:val="99"/>
    <w:locked/>
    <w:rsid w:val="00026E37"/>
    <w:rPr>
      <w:rFonts w:ascii="Arial" w:hAnsi="Arial"/>
      <w:lang w:val="ru-RU" w:eastAsia="ru-RU"/>
    </w:rPr>
  </w:style>
  <w:style w:type="character" w:customStyle="1" w:styleId="122">
    <w:name w:val="Знак Знак122"/>
    <w:uiPriority w:val="99"/>
    <w:rsid w:val="00026E37"/>
    <w:rPr>
      <w:rFonts w:ascii="Arial" w:hAnsi="Arial"/>
      <w:b/>
      <w:color w:val="000080"/>
      <w:sz w:val="20"/>
      <w:lang w:eastAsia="ru-RU"/>
    </w:rPr>
  </w:style>
  <w:style w:type="character" w:customStyle="1" w:styleId="191">
    <w:name w:val="Знак Знак191"/>
    <w:uiPriority w:val="99"/>
    <w:rsid w:val="00026E37"/>
    <w:rPr>
      <w:rFonts w:ascii="Arial" w:hAnsi="Arial"/>
      <w:b/>
      <w:sz w:val="24"/>
      <w:lang w:val="ru-RU" w:eastAsia="ru-RU"/>
    </w:rPr>
  </w:style>
  <w:style w:type="character" w:customStyle="1" w:styleId="181">
    <w:name w:val="Знак Знак181"/>
    <w:uiPriority w:val="99"/>
    <w:rsid w:val="00026E37"/>
    <w:rPr>
      <w:sz w:val="24"/>
      <w:lang w:val="ru-RU" w:eastAsia="ru-RU"/>
    </w:rPr>
  </w:style>
  <w:style w:type="character" w:customStyle="1" w:styleId="231">
    <w:name w:val="Знак Знак231"/>
    <w:uiPriority w:val="99"/>
    <w:rsid w:val="00026E37"/>
    <w:rPr>
      <w:rFonts w:ascii="Times New Roman" w:hAnsi="Times New Roman"/>
      <w:sz w:val="24"/>
    </w:rPr>
  </w:style>
  <w:style w:type="character" w:customStyle="1" w:styleId="2220">
    <w:name w:val="Знак Знак222"/>
    <w:uiPriority w:val="99"/>
    <w:rsid w:val="00026E37"/>
    <w:rPr>
      <w:rFonts w:ascii="Times New Roman" w:hAnsi="Times New Roman"/>
      <w:sz w:val="28"/>
    </w:rPr>
  </w:style>
  <w:style w:type="character" w:customStyle="1" w:styleId="2120">
    <w:name w:val="Знак Знак212"/>
    <w:uiPriority w:val="99"/>
    <w:rsid w:val="00026E37"/>
    <w:rPr>
      <w:rFonts w:ascii="Arial" w:hAnsi="Arial"/>
      <w:b/>
      <w:sz w:val="26"/>
    </w:rPr>
  </w:style>
  <w:style w:type="character" w:customStyle="1" w:styleId="202">
    <w:name w:val="Знак Знак202"/>
    <w:uiPriority w:val="99"/>
    <w:rsid w:val="00026E37"/>
    <w:rPr>
      <w:rFonts w:ascii="Times New Roman" w:hAnsi="Times New Roman"/>
      <w:b/>
      <w:sz w:val="28"/>
    </w:rPr>
  </w:style>
  <w:style w:type="character" w:customStyle="1" w:styleId="-">
    <w:name w:val="Интернет-ссылка"/>
    <w:uiPriority w:val="99"/>
    <w:semiHidden/>
    <w:rsid w:val="00026E37"/>
    <w:rPr>
      <w:color w:val="0000FF"/>
      <w:u w:val="single"/>
    </w:rPr>
  </w:style>
  <w:style w:type="character" w:customStyle="1" w:styleId="tgc">
    <w:name w:val="_tgc"/>
    <w:uiPriority w:val="99"/>
    <w:rsid w:val="00026E37"/>
    <w:rPr>
      <w:rFonts w:ascii="Times New Roman" w:hAnsi="Times New Roman" w:cs="Times New Roman"/>
    </w:rPr>
  </w:style>
  <w:style w:type="character" w:customStyle="1" w:styleId="js-extracted-addressjs-extracted-highlighted-addressmail-message-map-link">
    <w:name w:val="js-extracted-address js-extracted-highlighted-address mail-message-map-link"/>
    <w:uiPriority w:val="99"/>
    <w:rsid w:val="00026E37"/>
    <w:rPr>
      <w:rFonts w:ascii="Times New Roman" w:hAnsi="Times New Roman" w:cs="Times New Roman"/>
    </w:rPr>
  </w:style>
  <w:style w:type="character" w:customStyle="1" w:styleId="mail-message-map-nobreak">
    <w:name w:val="mail-message-map-nobreak"/>
    <w:uiPriority w:val="99"/>
    <w:rsid w:val="00026E37"/>
    <w:rPr>
      <w:rFonts w:ascii="Times New Roman" w:hAnsi="Times New Roman" w:cs="Times New Roman"/>
    </w:rPr>
  </w:style>
  <w:style w:type="character" w:customStyle="1" w:styleId="dropdown-user-namefirst-letter">
    <w:name w:val="dropdown-user-name__first-letter"/>
    <w:uiPriority w:val="99"/>
    <w:rsid w:val="00026E37"/>
    <w:rPr>
      <w:rFonts w:ascii="Times New Roman" w:hAnsi="Times New Roman" w:cs="Times New Roman"/>
    </w:rPr>
  </w:style>
  <w:style w:type="table" w:styleId="affffc">
    <w:name w:val="Table Grid"/>
    <w:basedOn w:val="a5"/>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Сетка таблицы1"/>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етка таблицы2"/>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51">
    <w:name w:val="Стиль Без интервала + 125 пт Черный По ширине Первая строка:  1..."/>
    <w:basedOn w:val="17"/>
    <w:uiPriority w:val="99"/>
    <w:rsid w:val="00026E37"/>
    <w:pPr>
      <w:widowControl w:val="0"/>
      <w:autoSpaceDE w:val="0"/>
      <w:autoSpaceDN w:val="0"/>
      <w:adjustRightInd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9364425">
      <w:marLeft w:val="0"/>
      <w:marRight w:val="0"/>
      <w:marTop w:val="0"/>
      <w:marBottom w:val="0"/>
      <w:divBdr>
        <w:top w:val="none" w:sz="0" w:space="0" w:color="auto"/>
        <w:left w:val="none" w:sz="0" w:space="0" w:color="auto"/>
        <w:bottom w:val="none" w:sz="0" w:space="0" w:color="auto"/>
        <w:right w:val="none" w:sz="0" w:space="0" w:color="auto"/>
      </w:divBdr>
    </w:div>
    <w:div w:id="1559364426">
      <w:marLeft w:val="0"/>
      <w:marRight w:val="0"/>
      <w:marTop w:val="0"/>
      <w:marBottom w:val="0"/>
      <w:divBdr>
        <w:top w:val="none" w:sz="0" w:space="0" w:color="auto"/>
        <w:left w:val="none" w:sz="0" w:space="0" w:color="auto"/>
        <w:bottom w:val="none" w:sz="0" w:space="0" w:color="auto"/>
        <w:right w:val="none" w:sz="0" w:space="0" w:color="auto"/>
      </w:divBdr>
    </w:div>
    <w:div w:id="1559364428">
      <w:marLeft w:val="0"/>
      <w:marRight w:val="0"/>
      <w:marTop w:val="0"/>
      <w:marBottom w:val="0"/>
      <w:divBdr>
        <w:top w:val="none" w:sz="0" w:space="0" w:color="auto"/>
        <w:left w:val="none" w:sz="0" w:space="0" w:color="auto"/>
        <w:bottom w:val="none" w:sz="0" w:space="0" w:color="auto"/>
        <w:right w:val="none" w:sz="0" w:space="0" w:color="auto"/>
      </w:divBdr>
      <w:divsChild>
        <w:div w:id="1559364457">
          <w:marLeft w:val="0"/>
          <w:marRight w:val="0"/>
          <w:marTop w:val="0"/>
          <w:marBottom w:val="0"/>
          <w:divBdr>
            <w:top w:val="none" w:sz="0" w:space="0" w:color="auto"/>
            <w:left w:val="none" w:sz="0" w:space="0" w:color="auto"/>
            <w:bottom w:val="none" w:sz="0" w:space="0" w:color="auto"/>
            <w:right w:val="none" w:sz="0" w:space="0" w:color="auto"/>
          </w:divBdr>
        </w:div>
      </w:divsChild>
    </w:div>
    <w:div w:id="1559364429">
      <w:marLeft w:val="0"/>
      <w:marRight w:val="0"/>
      <w:marTop w:val="0"/>
      <w:marBottom w:val="0"/>
      <w:divBdr>
        <w:top w:val="none" w:sz="0" w:space="0" w:color="auto"/>
        <w:left w:val="none" w:sz="0" w:space="0" w:color="auto"/>
        <w:bottom w:val="none" w:sz="0" w:space="0" w:color="auto"/>
        <w:right w:val="none" w:sz="0" w:space="0" w:color="auto"/>
      </w:divBdr>
    </w:div>
    <w:div w:id="1559364430">
      <w:marLeft w:val="0"/>
      <w:marRight w:val="0"/>
      <w:marTop w:val="0"/>
      <w:marBottom w:val="0"/>
      <w:divBdr>
        <w:top w:val="none" w:sz="0" w:space="0" w:color="auto"/>
        <w:left w:val="none" w:sz="0" w:space="0" w:color="auto"/>
        <w:bottom w:val="none" w:sz="0" w:space="0" w:color="auto"/>
        <w:right w:val="none" w:sz="0" w:space="0" w:color="auto"/>
      </w:divBdr>
    </w:div>
    <w:div w:id="1559364431">
      <w:marLeft w:val="0"/>
      <w:marRight w:val="0"/>
      <w:marTop w:val="0"/>
      <w:marBottom w:val="0"/>
      <w:divBdr>
        <w:top w:val="none" w:sz="0" w:space="0" w:color="auto"/>
        <w:left w:val="none" w:sz="0" w:space="0" w:color="auto"/>
        <w:bottom w:val="none" w:sz="0" w:space="0" w:color="auto"/>
        <w:right w:val="none" w:sz="0" w:space="0" w:color="auto"/>
      </w:divBdr>
      <w:divsChild>
        <w:div w:id="1559364432">
          <w:marLeft w:val="0"/>
          <w:marRight w:val="0"/>
          <w:marTop w:val="0"/>
          <w:marBottom w:val="0"/>
          <w:divBdr>
            <w:top w:val="none" w:sz="0" w:space="0" w:color="auto"/>
            <w:left w:val="none" w:sz="0" w:space="0" w:color="auto"/>
            <w:bottom w:val="none" w:sz="0" w:space="0" w:color="auto"/>
            <w:right w:val="none" w:sz="0" w:space="0" w:color="auto"/>
          </w:divBdr>
        </w:div>
        <w:div w:id="1559364458">
          <w:marLeft w:val="0"/>
          <w:marRight w:val="0"/>
          <w:marTop w:val="0"/>
          <w:marBottom w:val="0"/>
          <w:divBdr>
            <w:top w:val="none" w:sz="0" w:space="0" w:color="auto"/>
            <w:left w:val="none" w:sz="0" w:space="0" w:color="auto"/>
            <w:bottom w:val="none" w:sz="0" w:space="0" w:color="auto"/>
            <w:right w:val="none" w:sz="0" w:space="0" w:color="auto"/>
          </w:divBdr>
        </w:div>
      </w:divsChild>
    </w:div>
    <w:div w:id="1559364434">
      <w:marLeft w:val="0"/>
      <w:marRight w:val="0"/>
      <w:marTop w:val="0"/>
      <w:marBottom w:val="0"/>
      <w:divBdr>
        <w:top w:val="none" w:sz="0" w:space="0" w:color="auto"/>
        <w:left w:val="none" w:sz="0" w:space="0" w:color="auto"/>
        <w:bottom w:val="none" w:sz="0" w:space="0" w:color="auto"/>
        <w:right w:val="none" w:sz="0" w:space="0" w:color="auto"/>
      </w:divBdr>
    </w:div>
    <w:div w:id="1559364435">
      <w:marLeft w:val="0"/>
      <w:marRight w:val="0"/>
      <w:marTop w:val="0"/>
      <w:marBottom w:val="0"/>
      <w:divBdr>
        <w:top w:val="none" w:sz="0" w:space="0" w:color="auto"/>
        <w:left w:val="none" w:sz="0" w:space="0" w:color="auto"/>
        <w:bottom w:val="none" w:sz="0" w:space="0" w:color="auto"/>
        <w:right w:val="none" w:sz="0" w:space="0" w:color="auto"/>
      </w:divBdr>
    </w:div>
    <w:div w:id="1559364436">
      <w:marLeft w:val="0"/>
      <w:marRight w:val="0"/>
      <w:marTop w:val="0"/>
      <w:marBottom w:val="0"/>
      <w:divBdr>
        <w:top w:val="none" w:sz="0" w:space="0" w:color="auto"/>
        <w:left w:val="none" w:sz="0" w:space="0" w:color="auto"/>
        <w:bottom w:val="none" w:sz="0" w:space="0" w:color="auto"/>
        <w:right w:val="none" w:sz="0" w:space="0" w:color="auto"/>
      </w:divBdr>
    </w:div>
    <w:div w:id="1559364439">
      <w:marLeft w:val="0"/>
      <w:marRight w:val="0"/>
      <w:marTop w:val="0"/>
      <w:marBottom w:val="0"/>
      <w:divBdr>
        <w:top w:val="none" w:sz="0" w:space="0" w:color="auto"/>
        <w:left w:val="none" w:sz="0" w:space="0" w:color="auto"/>
        <w:bottom w:val="none" w:sz="0" w:space="0" w:color="auto"/>
        <w:right w:val="none" w:sz="0" w:space="0" w:color="auto"/>
      </w:divBdr>
    </w:div>
    <w:div w:id="1559364440">
      <w:marLeft w:val="0"/>
      <w:marRight w:val="0"/>
      <w:marTop w:val="0"/>
      <w:marBottom w:val="0"/>
      <w:divBdr>
        <w:top w:val="none" w:sz="0" w:space="0" w:color="auto"/>
        <w:left w:val="none" w:sz="0" w:space="0" w:color="auto"/>
        <w:bottom w:val="none" w:sz="0" w:space="0" w:color="auto"/>
        <w:right w:val="none" w:sz="0" w:space="0" w:color="auto"/>
      </w:divBdr>
    </w:div>
    <w:div w:id="1559364441">
      <w:marLeft w:val="0"/>
      <w:marRight w:val="0"/>
      <w:marTop w:val="0"/>
      <w:marBottom w:val="0"/>
      <w:divBdr>
        <w:top w:val="none" w:sz="0" w:space="0" w:color="auto"/>
        <w:left w:val="none" w:sz="0" w:space="0" w:color="auto"/>
        <w:bottom w:val="none" w:sz="0" w:space="0" w:color="auto"/>
        <w:right w:val="none" w:sz="0" w:space="0" w:color="auto"/>
      </w:divBdr>
    </w:div>
    <w:div w:id="1559364443">
      <w:marLeft w:val="0"/>
      <w:marRight w:val="0"/>
      <w:marTop w:val="0"/>
      <w:marBottom w:val="0"/>
      <w:divBdr>
        <w:top w:val="none" w:sz="0" w:space="0" w:color="auto"/>
        <w:left w:val="none" w:sz="0" w:space="0" w:color="auto"/>
        <w:bottom w:val="none" w:sz="0" w:space="0" w:color="auto"/>
        <w:right w:val="none" w:sz="0" w:space="0" w:color="auto"/>
      </w:divBdr>
    </w:div>
    <w:div w:id="1559364444">
      <w:marLeft w:val="0"/>
      <w:marRight w:val="0"/>
      <w:marTop w:val="0"/>
      <w:marBottom w:val="0"/>
      <w:divBdr>
        <w:top w:val="none" w:sz="0" w:space="0" w:color="auto"/>
        <w:left w:val="none" w:sz="0" w:space="0" w:color="auto"/>
        <w:bottom w:val="none" w:sz="0" w:space="0" w:color="auto"/>
        <w:right w:val="none" w:sz="0" w:space="0" w:color="auto"/>
      </w:divBdr>
      <w:divsChild>
        <w:div w:id="1559364437">
          <w:marLeft w:val="0"/>
          <w:marRight w:val="0"/>
          <w:marTop w:val="0"/>
          <w:marBottom w:val="0"/>
          <w:divBdr>
            <w:top w:val="none" w:sz="0" w:space="0" w:color="auto"/>
            <w:left w:val="none" w:sz="0" w:space="0" w:color="auto"/>
            <w:bottom w:val="none" w:sz="0" w:space="0" w:color="auto"/>
            <w:right w:val="none" w:sz="0" w:space="0" w:color="auto"/>
          </w:divBdr>
        </w:div>
        <w:div w:id="1559364442">
          <w:marLeft w:val="0"/>
          <w:marRight w:val="0"/>
          <w:marTop w:val="0"/>
          <w:marBottom w:val="0"/>
          <w:divBdr>
            <w:top w:val="none" w:sz="0" w:space="0" w:color="auto"/>
            <w:left w:val="none" w:sz="0" w:space="0" w:color="auto"/>
            <w:bottom w:val="none" w:sz="0" w:space="0" w:color="auto"/>
            <w:right w:val="none" w:sz="0" w:space="0" w:color="auto"/>
          </w:divBdr>
        </w:div>
        <w:div w:id="1559364449">
          <w:marLeft w:val="0"/>
          <w:marRight w:val="0"/>
          <w:marTop w:val="0"/>
          <w:marBottom w:val="0"/>
          <w:divBdr>
            <w:top w:val="none" w:sz="0" w:space="0" w:color="auto"/>
            <w:left w:val="none" w:sz="0" w:space="0" w:color="auto"/>
            <w:bottom w:val="none" w:sz="0" w:space="0" w:color="auto"/>
            <w:right w:val="none" w:sz="0" w:space="0" w:color="auto"/>
          </w:divBdr>
        </w:div>
        <w:div w:id="1559364451">
          <w:marLeft w:val="0"/>
          <w:marRight w:val="0"/>
          <w:marTop w:val="0"/>
          <w:marBottom w:val="0"/>
          <w:divBdr>
            <w:top w:val="none" w:sz="0" w:space="0" w:color="auto"/>
            <w:left w:val="none" w:sz="0" w:space="0" w:color="auto"/>
            <w:bottom w:val="none" w:sz="0" w:space="0" w:color="auto"/>
            <w:right w:val="none" w:sz="0" w:space="0" w:color="auto"/>
          </w:divBdr>
        </w:div>
        <w:div w:id="1559364459">
          <w:marLeft w:val="0"/>
          <w:marRight w:val="0"/>
          <w:marTop w:val="0"/>
          <w:marBottom w:val="0"/>
          <w:divBdr>
            <w:top w:val="none" w:sz="0" w:space="0" w:color="auto"/>
            <w:left w:val="none" w:sz="0" w:space="0" w:color="auto"/>
            <w:bottom w:val="none" w:sz="0" w:space="0" w:color="auto"/>
            <w:right w:val="none" w:sz="0" w:space="0" w:color="auto"/>
          </w:divBdr>
        </w:div>
      </w:divsChild>
    </w:div>
    <w:div w:id="1559364445">
      <w:marLeft w:val="0"/>
      <w:marRight w:val="0"/>
      <w:marTop w:val="0"/>
      <w:marBottom w:val="0"/>
      <w:divBdr>
        <w:top w:val="none" w:sz="0" w:space="0" w:color="auto"/>
        <w:left w:val="none" w:sz="0" w:space="0" w:color="auto"/>
        <w:bottom w:val="none" w:sz="0" w:space="0" w:color="auto"/>
        <w:right w:val="none" w:sz="0" w:space="0" w:color="auto"/>
      </w:divBdr>
      <w:divsChild>
        <w:div w:id="1559364427">
          <w:marLeft w:val="0"/>
          <w:marRight w:val="0"/>
          <w:marTop w:val="0"/>
          <w:marBottom w:val="0"/>
          <w:divBdr>
            <w:top w:val="none" w:sz="0" w:space="0" w:color="auto"/>
            <w:left w:val="none" w:sz="0" w:space="0" w:color="auto"/>
            <w:bottom w:val="none" w:sz="0" w:space="0" w:color="auto"/>
            <w:right w:val="none" w:sz="0" w:space="0" w:color="auto"/>
          </w:divBdr>
        </w:div>
        <w:div w:id="1559364433">
          <w:marLeft w:val="0"/>
          <w:marRight w:val="0"/>
          <w:marTop w:val="0"/>
          <w:marBottom w:val="0"/>
          <w:divBdr>
            <w:top w:val="none" w:sz="0" w:space="0" w:color="auto"/>
            <w:left w:val="none" w:sz="0" w:space="0" w:color="auto"/>
            <w:bottom w:val="none" w:sz="0" w:space="0" w:color="auto"/>
            <w:right w:val="none" w:sz="0" w:space="0" w:color="auto"/>
          </w:divBdr>
        </w:div>
        <w:div w:id="1559364438">
          <w:marLeft w:val="0"/>
          <w:marRight w:val="0"/>
          <w:marTop w:val="0"/>
          <w:marBottom w:val="0"/>
          <w:divBdr>
            <w:top w:val="none" w:sz="0" w:space="0" w:color="auto"/>
            <w:left w:val="none" w:sz="0" w:space="0" w:color="auto"/>
            <w:bottom w:val="none" w:sz="0" w:space="0" w:color="auto"/>
            <w:right w:val="none" w:sz="0" w:space="0" w:color="auto"/>
          </w:divBdr>
        </w:div>
        <w:div w:id="1559364448">
          <w:marLeft w:val="0"/>
          <w:marRight w:val="0"/>
          <w:marTop w:val="0"/>
          <w:marBottom w:val="0"/>
          <w:divBdr>
            <w:top w:val="none" w:sz="0" w:space="0" w:color="auto"/>
            <w:left w:val="none" w:sz="0" w:space="0" w:color="auto"/>
            <w:bottom w:val="none" w:sz="0" w:space="0" w:color="auto"/>
            <w:right w:val="none" w:sz="0" w:space="0" w:color="auto"/>
          </w:divBdr>
        </w:div>
        <w:div w:id="1559364452">
          <w:marLeft w:val="0"/>
          <w:marRight w:val="0"/>
          <w:marTop w:val="0"/>
          <w:marBottom w:val="0"/>
          <w:divBdr>
            <w:top w:val="none" w:sz="0" w:space="0" w:color="auto"/>
            <w:left w:val="none" w:sz="0" w:space="0" w:color="auto"/>
            <w:bottom w:val="none" w:sz="0" w:space="0" w:color="auto"/>
            <w:right w:val="none" w:sz="0" w:space="0" w:color="auto"/>
          </w:divBdr>
        </w:div>
      </w:divsChild>
    </w:div>
    <w:div w:id="1559364446">
      <w:marLeft w:val="0"/>
      <w:marRight w:val="0"/>
      <w:marTop w:val="0"/>
      <w:marBottom w:val="0"/>
      <w:divBdr>
        <w:top w:val="none" w:sz="0" w:space="0" w:color="auto"/>
        <w:left w:val="none" w:sz="0" w:space="0" w:color="auto"/>
        <w:bottom w:val="none" w:sz="0" w:space="0" w:color="auto"/>
        <w:right w:val="none" w:sz="0" w:space="0" w:color="auto"/>
      </w:divBdr>
    </w:div>
    <w:div w:id="1559364447">
      <w:marLeft w:val="0"/>
      <w:marRight w:val="0"/>
      <w:marTop w:val="0"/>
      <w:marBottom w:val="0"/>
      <w:divBdr>
        <w:top w:val="none" w:sz="0" w:space="0" w:color="auto"/>
        <w:left w:val="none" w:sz="0" w:space="0" w:color="auto"/>
        <w:bottom w:val="none" w:sz="0" w:space="0" w:color="auto"/>
        <w:right w:val="none" w:sz="0" w:space="0" w:color="auto"/>
      </w:divBdr>
    </w:div>
    <w:div w:id="1559364450">
      <w:marLeft w:val="0"/>
      <w:marRight w:val="0"/>
      <w:marTop w:val="0"/>
      <w:marBottom w:val="0"/>
      <w:divBdr>
        <w:top w:val="none" w:sz="0" w:space="0" w:color="auto"/>
        <w:left w:val="none" w:sz="0" w:space="0" w:color="auto"/>
        <w:bottom w:val="none" w:sz="0" w:space="0" w:color="auto"/>
        <w:right w:val="none" w:sz="0" w:space="0" w:color="auto"/>
      </w:divBdr>
    </w:div>
    <w:div w:id="1559364453">
      <w:marLeft w:val="0"/>
      <w:marRight w:val="0"/>
      <w:marTop w:val="0"/>
      <w:marBottom w:val="0"/>
      <w:divBdr>
        <w:top w:val="none" w:sz="0" w:space="0" w:color="auto"/>
        <w:left w:val="none" w:sz="0" w:space="0" w:color="auto"/>
        <w:bottom w:val="none" w:sz="0" w:space="0" w:color="auto"/>
        <w:right w:val="none" w:sz="0" w:space="0" w:color="auto"/>
      </w:divBdr>
    </w:div>
    <w:div w:id="1559364454">
      <w:marLeft w:val="0"/>
      <w:marRight w:val="0"/>
      <w:marTop w:val="0"/>
      <w:marBottom w:val="0"/>
      <w:divBdr>
        <w:top w:val="none" w:sz="0" w:space="0" w:color="auto"/>
        <w:left w:val="none" w:sz="0" w:space="0" w:color="auto"/>
        <w:bottom w:val="none" w:sz="0" w:space="0" w:color="auto"/>
        <w:right w:val="none" w:sz="0" w:space="0" w:color="auto"/>
      </w:divBdr>
    </w:div>
    <w:div w:id="1559364455">
      <w:marLeft w:val="0"/>
      <w:marRight w:val="0"/>
      <w:marTop w:val="0"/>
      <w:marBottom w:val="0"/>
      <w:divBdr>
        <w:top w:val="none" w:sz="0" w:space="0" w:color="auto"/>
        <w:left w:val="none" w:sz="0" w:space="0" w:color="auto"/>
        <w:bottom w:val="none" w:sz="0" w:space="0" w:color="auto"/>
        <w:right w:val="none" w:sz="0" w:space="0" w:color="auto"/>
      </w:divBdr>
    </w:div>
    <w:div w:id="1559364456">
      <w:marLeft w:val="0"/>
      <w:marRight w:val="0"/>
      <w:marTop w:val="0"/>
      <w:marBottom w:val="0"/>
      <w:divBdr>
        <w:top w:val="none" w:sz="0" w:space="0" w:color="auto"/>
        <w:left w:val="none" w:sz="0" w:space="0" w:color="auto"/>
        <w:bottom w:val="none" w:sz="0" w:space="0" w:color="auto"/>
        <w:right w:val="none" w:sz="0" w:space="0" w:color="auto"/>
      </w:divBdr>
    </w:div>
    <w:div w:id="1559364460">
      <w:marLeft w:val="0"/>
      <w:marRight w:val="0"/>
      <w:marTop w:val="0"/>
      <w:marBottom w:val="0"/>
      <w:divBdr>
        <w:top w:val="none" w:sz="0" w:space="0" w:color="auto"/>
        <w:left w:val="none" w:sz="0" w:space="0" w:color="auto"/>
        <w:bottom w:val="none" w:sz="0" w:space="0" w:color="auto"/>
        <w:right w:val="none" w:sz="0" w:space="0" w:color="auto"/>
      </w:divBdr>
    </w:div>
    <w:div w:id="1559364461">
      <w:marLeft w:val="0"/>
      <w:marRight w:val="0"/>
      <w:marTop w:val="0"/>
      <w:marBottom w:val="0"/>
      <w:divBdr>
        <w:top w:val="none" w:sz="0" w:space="0" w:color="auto"/>
        <w:left w:val="none" w:sz="0" w:space="0" w:color="auto"/>
        <w:bottom w:val="none" w:sz="0" w:space="0" w:color="auto"/>
        <w:right w:val="none" w:sz="0" w:space="0" w:color="auto"/>
      </w:divBdr>
      <w:divsChild>
        <w:div w:id="1559364464">
          <w:marLeft w:val="0"/>
          <w:marRight w:val="0"/>
          <w:marTop w:val="0"/>
          <w:marBottom w:val="0"/>
          <w:divBdr>
            <w:top w:val="none" w:sz="0" w:space="0" w:color="auto"/>
            <w:left w:val="none" w:sz="0" w:space="0" w:color="auto"/>
            <w:bottom w:val="none" w:sz="0" w:space="0" w:color="auto"/>
            <w:right w:val="none" w:sz="0" w:space="0" w:color="auto"/>
          </w:divBdr>
        </w:div>
      </w:divsChild>
    </w:div>
    <w:div w:id="1559364462">
      <w:marLeft w:val="0"/>
      <w:marRight w:val="0"/>
      <w:marTop w:val="0"/>
      <w:marBottom w:val="0"/>
      <w:divBdr>
        <w:top w:val="none" w:sz="0" w:space="0" w:color="auto"/>
        <w:left w:val="none" w:sz="0" w:space="0" w:color="auto"/>
        <w:bottom w:val="none" w:sz="0" w:space="0" w:color="auto"/>
        <w:right w:val="none" w:sz="0" w:space="0" w:color="auto"/>
      </w:divBdr>
    </w:div>
    <w:div w:id="1559364463">
      <w:marLeft w:val="0"/>
      <w:marRight w:val="0"/>
      <w:marTop w:val="0"/>
      <w:marBottom w:val="0"/>
      <w:divBdr>
        <w:top w:val="none" w:sz="0" w:space="0" w:color="auto"/>
        <w:left w:val="none" w:sz="0" w:space="0" w:color="auto"/>
        <w:bottom w:val="none" w:sz="0" w:space="0" w:color="auto"/>
        <w:right w:val="none" w:sz="0" w:space="0" w:color="auto"/>
      </w:divBdr>
    </w:div>
    <w:div w:id="1559364500">
      <w:marLeft w:val="0"/>
      <w:marRight w:val="0"/>
      <w:marTop w:val="0"/>
      <w:marBottom w:val="0"/>
      <w:divBdr>
        <w:top w:val="none" w:sz="0" w:space="0" w:color="auto"/>
        <w:left w:val="none" w:sz="0" w:space="0" w:color="auto"/>
        <w:bottom w:val="none" w:sz="0" w:space="0" w:color="auto"/>
        <w:right w:val="none" w:sz="0" w:space="0" w:color="auto"/>
      </w:divBdr>
      <w:divsChild>
        <w:div w:id="1559364469">
          <w:marLeft w:val="0"/>
          <w:marRight w:val="0"/>
          <w:marTop w:val="0"/>
          <w:marBottom w:val="0"/>
          <w:divBdr>
            <w:top w:val="none" w:sz="0" w:space="0" w:color="auto"/>
            <w:left w:val="none" w:sz="0" w:space="0" w:color="auto"/>
            <w:bottom w:val="none" w:sz="0" w:space="0" w:color="auto"/>
            <w:right w:val="none" w:sz="0" w:space="0" w:color="auto"/>
          </w:divBdr>
        </w:div>
        <w:div w:id="1559364475">
          <w:marLeft w:val="0"/>
          <w:marRight w:val="0"/>
          <w:marTop w:val="0"/>
          <w:marBottom w:val="0"/>
          <w:divBdr>
            <w:top w:val="none" w:sz="0" w:space="0" w:color="auto"/>
            <w:left w:val="none" w:sz="0" w:space="0" w:color="auto"/>
            <w:bottom w:val="none" w:sz="0" w:space="0" w:color="auto"/>
            <w:right w:val="none" w:sz="0" w:space="0" w:color="auto"/>
          </w:divBdr>
        </w:div>
        <w:div w:id="1559364480">
          <w:marLeft w:val="0"/>
          <w:marRight w:val="0"/>
          <w:marTop w:val="0"/>
          <w:marBottom w:val="0"/>
          <w:divBdr>
            <w:top w:val="none" w:sz="0" w:space="0" w:color="auto"/>
            <w:left w:val="none" w:sz="0" w:space="0" w:color="auto"/>
            <w:bottom w:val="none" w:sz="0" w:space="0" w:color="auto"/>
            <w:right w:val="none" w:sz="0" w:space="0" w:color="auto"/>
          </w:divBdr>
        </w:div>
        <w:div w:id="1559364481">
          <w:marLeft w:val="0"/>
          <w:marRight w:val="0"/>
          <w:marTop w:val="0"/>
          <w:marBottom w:val="0"/>
          <w:divBdr>
            <w:top w:val="none" w:sz="0" w:space="0" w:color="auto"/>
            <w:left w:val="none" w:sz="0" w:space="0" w:color="auto"/>
            <w:bottom w:val="none" w:sz="0" w:space="0" w:color="auto"/>
            <w:right w:val="none" w:sz="0" w:space="0" w:color="auto"/>
          </w:divBdr>
        </w:div>
        <w:div w:id="1559364482">
          <w:marLeft w:val="0"/>
          <w:marRight w:val="0"/>
          <w:marTop w:val="0"/>
          <w:marBottom w:val="0"/>
          <w:divBdr>
            <w:top w:val="none" w:sz="0" w:space="0" w:color="auto"/>
            <w:left w:val="none" w:sz="0" w:space="0" w:color="auto"/>
            <w:bottom w:val="none" w:sz="0" w:space="0" w:color="auto"/>
            <w:right w:val="none" w:sz="0" w:space="0" w:color="auto"/>
          </w:divBdr>
        </w:div>
        <w:div w:id="1559364483">
          <w:marLeft w:val="0"/>
          <w:marRight w:val="0"/>
          <w:marTop w:val="0"/>
          <w:marBottom w:val="0"/>
          <w:divBdr>
            <w:top w:val="none" w:sz="0" w:space="0" w:color="auto"/>
            <w:left w:val="none" w:sz="0" w:space="0" w:color="auto"/>
            <w:bottom w:val="none" w:sz="0" w:space="0" w:color="auto"/>
            <w:right w:val="none" w:sz="0" w:space="0" w:color="auto"/>
          </w:divBdr>
        </w:div>
        <w:div w:id="1559364504">
          <w:marLeft w:val="0"/>
          <w:marRight w:val="0"/>
          <w:marTop w:val="0"/>
          <w:marBottom w:val="0"/>
          <w:divBdr>
            <w:top w:val="none" w:sz="0" w:space="0" w:color="auto"/>
            <w:left w:val="none" w:sz="0" w:space="0" w:color="auto"/>
            <w:bottom w:val="none" w:sz="0" w:space="0" w:color="auto"/>
            <w:right w:val="none" w:sz="0" w:space="0" w:color="auto"/>
          </w:divBdr>
        </w:div>
        <w:div w:id="1559364508">
          <w:marLeft w:val="0"/>
          <w:marRight w:val="0"/>
          <w:marTop w:val="0"/>
          <w:marBottom w:val="0"/>
          <w:divBdr>
            <w:top w:val="none" w:sz="0" w:space="0" w:color="auto"/>
            <w:left w:val="none" w:sz="0" w:space="0" w:color="auto"/>
            <w:bottom w:val="none" w:sz="0" w:space="0" w:color="auto"/>
            <w:right w:val="none" w:sz="0" w:space="0" w:color="auto"/>
          </w:divBdr>
        </w:div>
        <w:div w:id="1559364510">
          <w:marLeft w:val="0"/>
          <w:marRight w:val="0"/>
          <w:marTop w:val="0"/>
          <w:marBottom w:val="0"/>
          <w:divBdr>
            <w:top w:val="none" w:sz="0" w:space="0" w:color="auto"/>
            <w:left w:val="none" w:sz="0" w:space="0" w:color="auto"/>
            <w:bottom w:val="none" w:sz="0" w:space="0" w:color="auto"/>
            <w:right w:val="none" w:sz="0" w:space="0" w:color="auto"/>
          </w:divBdr>
        </w:div>
        <w:div w:id="1559364517">
          <w:marLeft w:val="0"/>
          <w:marRight w:val="0"/>
          <w:marTop w:val="0"/>
          <w:marBottom w:val="0"/>
          <w:divBdr>
            <w:top w:val="none" w:sz="0" w:space="0" w:color="auto"/>
            <w:left w:val="none" w:sz="0" w:space="0" w:color="auto"/>
            <w:bottom w:val="none" w:sz="0" w:space="0" w:color="auto"/>
            <w:right w:val="none" w:sz="0" w:space="0" w:color="auto"/>
          </w:divBdr>
        </w:div>
        <w:div w:id="1559364519">
          <w:marLeft w:val="0"/>
          <w:marRight w:val="0"/>
          <w:marTop w:val="0"/>
          <w:marBottom w:val="0"/>
          <w:divBdr>
            <w:top w:val="none" w:sz="0" w:space="0" w:color="auto"/>
            <w:left w:val="none" w:sz="0" w:space="0" w:color="auto"/>
            <w:bottom w:val="none" w:sz="0" w:space="0" w:color="auto"/>
            <w:right w:val="none" w:sz="0" w:space="0" w:color="auto"/>
          </w:divBdr>
        </w:div>
        <w:div w:id="1559364521">
          <w:marLeft w:val="0"/>
          <w:marRight w:val="0"/>
          <w:marTop w:val="0"/>
          <w:marBottom w:val="0"/>
          <w:divBdr>
            <w:top w:val="none" w:sz="0" w:space="0" w:color="auto"/>
            <w:left w:val="none" w:sz="0" w:space="0" w:color="auto"/>
            <w:bottom w:val="none" w:sz="0" w:space="0" w:color="auto"/>
            <w:right w:val="none" w:sz="0" w:space="0" w:color="auto"/>
          </w:divBdr>
        </w:div>
        <w:div w:id="1559364523">
          <w:marLeft w:val="0"/>
          <w:marRight w:val="0"/>
          <w:marTop w:val="0"/>
          <w:marBottom w:val="0"/>
          <w:divBdr>
            <w:top w:val="none" w:sz="0" w:space="0" w:color="auto"/>
            <w:left w:val="none" w:sz="0" w:space="0" w:color="auto"/>
            <w:bottom w:val="none" w:sz="0" w:space="0" w:color="auto"/>
            <w:right w:val="none" w:sz="0" w:space="0" w:color="auto"/>
          </w:divBdr>
        </w:div>
        <w:div w:id="1559364527">
          <w:marLeft w:val="0"/>
          <w:marRight w:val="0"/>
          <w:marTop w:val="0"/>
          <w:marBottom w:val="0"/>
          <w:divBdr>
            <w:top w:val="none" w:sz="0" w:space="0" w:color="auto"/>
            <w:left w:val="none" w:sz="0" w:space="0" w:color="auto"/>
            <w:bottom w:val="none" w:sz="0" w:space="0" w:color="auto"/>
            <w:right w:val="none" w:sz="0" w:space="0" w:color="auto"/>
          </w:divBdr>
          <w:divsChild>
            <w:div w:id="1559364489">
              <w:marLeft w:val="0"/>
              <w:marRight w:val="0"/>
              <w:marTop w:val="0"/>
              <w:marBottom w:val="0"/>
              <w:divBdr>
                <w:top w:val="none" w:sz="0" w:space="0" w:color="auto"/>
                <w:left w:val="none" w:sz="0" w:space="0" w:color="auto"/>
                <w:bottom w:val="none" w:sz="0" w:space="0" w:color="auto"/>
                <w:right w:val="none" w:sz="0" w:space="0" w:color="auto"/>
              </w:divBdr>
            </w:div>
            <w:div w:id="1559364493">
              <w:marLeft w:val="0"/>
              <w:marRight w:val="0"/>
              <w:marTop w:val="0"/>
              <w:marBottom w:val="0"/>
              <w:divBdr>
                <w:top w:val="none" w:sz="0" w:space="0" w:color="auto"/>
                <w:left w:val="none" w:sz="0" w:space="0" w:color="auto"/>
                <w:bottom w:val="none" w:sz="0" w:space="0" w:color="auto"/>
                <w:right w:val="none" w:sz="0" w:space="0" w:color="auto"/>
              </w:divBdr>
            </w:div>
          </w:divsChild>
        </w:div>
        <w:div w:id="1559364528">
          <w:marLeft w:val="0"/>
          <w:marRight w:val="0"/>
          <w:marTop w:val="0"/>
          <w:marBottom w:val="0"/>
          <w:divBdr>
            <w:top w:val="none" w:sz="0" w:space="0" w:color="auto"/>
            <w:left w:val="none" w:sz="0" w:space="0" w:color="auto"/>
            <w:bottom w:val="none" w:sz="0" w:space="0" w:color="auto"/>
            <w:right w:val="none" w:sz="0" w:space="0" w:color="auto"/>
          </w:divBdr>
        </w:div>
        <w:div w:id="1559364539">
          <w:marLeft w:val="0"/>
          <w:marRight w:val="0"/>
          <w:marTop w:val="0"/>
          <w:marBottom w:val="0"/>
          <w:divBdr>
            <w:top w:val="none" w:sz="0" w:space="0" w:color="auto"/>
            <w:left w:val="none" w:sz="0" w:space="0" w:color="auto"/>
            <w:bottom w:val="none" w:sz="0" w:space="0" w:color="auto"/>
            <w:right w:val="none" w:sz="0" w:space="0" w:color="auto"/>
          </w:divBdr>
        </w:div>
        <w:div w:id="1559364544">
          <w:marLeft w:val="0"/>
          <w:marRight w:val="0"/>
          <w:marTop w:val="0"/>
          <w:marBottom w:val="0"/>
          <w:divBdr>
            <w:top w:val="none" w:sz="0" w:space="0" w:color="auto"/>
            <w:left w:val="none" w:sz="0" w:space="0" w:color="auto"/>
            <w:bottom w:val="none" w:sz="0" w:space="0" w:color="auto"/>
            <w:right w:val="none" w:sz="0" w:space="0" w:color="auto"/>
          </w:divBdr>
        </w:div>
        <w:div w:id="1559364546">
          <w:marLeft w:val="0"/>
          <w:marRight w:val="0"/>
          <w:marTop w:val="0"/>
          <w:marBottom w:val="0"/>
          <w:divBdr>
            <w:top w:val="none" w:sz="0" w:space="0" w:color="auto"/>
            <w:left w:val="none" w:sz="0" w:space="0" w:color="auto"/>
            <w:bottom w:val="none" w:sz="0" w:space="0" w:color="auto"/>
            <w:right w:val="none" w:sz="0" w:space="0" w:color="auto"/>
          </w:divBdr>
        </w:div>
      </w:divsChild>
    </w:div>
    <w:div w:id="1559364518">
      <w:marLeft w:val="0"/>
      <w:marRight w:val="0"/>
      <w:marTop w:val="0"/>
      <w:marBottom w:val="0"/>
      <w:divBdr>
        <w:top w:val="none" w:sz="0" w:space="0" w:color="auto"/>
        <w:left w:val="none" w:sz="0" w:space="0" w:color="auto"/>
        <w:bottom w:val="none" w:sz="0" w:space="0" w:color="auto"/>
        <w:right w:val="none" w:sz="0" w:space="0" w:color="auto"/>
      </w:divBdr>
      <w:divsChild>
        <w:div w:id="1559364471">
          <w:marLeft w:val="0"/>
          <w:marRight w:val="0"/>
          <w:marTop w:val="0"/>
          <w:marBottom w:val="0"/>
          <w:divBdr>
            <w:top w:val="none" w:sz="0" w:space="0" w:color="auto"/>
            <w:left w:val="none" w:sz="0" w:space="0" w:color="auto"/>
            <w:bottom w:val="none" w:sz="0" w:space="0" w:color="auto"/>
            <w:right w:val="none" w:sz="0" w:space="0" w:color="auto"/>
          </w:divBdr>
        </w:div>
        <w:div w:id="1559364472">
          <w:marLeft w:val="0"/>
          <w:marRight w:val="0"/>
          <w:marTop w:val="0"/>
          <w:marBottom w:val="0"/>
          <w:divBdr>
            <w:top w:val="none" w:sz="0" w:space="0" w:color="auto"/>
            <w:left w:val="none" w:sz="0" w:space="0" w:color="auto"/>
            <w:bottom w:val="none" w:sz="0" w:space="0" w:color="auto"/>
            <w:right w:val="none" w:sz="0" w:space="0" w:color="auto"/>
          </w:divBdr>
        </w:div>
        <w:div w:id="1559364474">
          <w:marLeft w:val="0"/>
          <w:marRight w:val="0"/>
          <w:marTop w:val="0"/>
          <w:marBottom w:val="0"/>
          <w:divBdr>
            <w:top w:val="none" w:sz="0" w:space="0" w:color="auto"/>
            <w:left w:val="none" w:sz="0" w:space="0" w:color="auto"/>
            <w:bottom w:val="none" w:sz="0" w:space="0" w:color="auto"/>
            <w:right w:val="none" w:sz="0" w:space="0" w:color="auto"/>
          </w:divBdr>
        </w:div>
        <w:div w:id="1559364486">
          <w:marLeft w:val="0"/>
          <w:marRight w:val="0"/>
          <w:marTop w:val="0"/>
          <w:marBottom w:val="0"/>
          <w:divBdr>
            <w:top w:val="none" w:sz="0" w:space="0" w:color="auto"/>
            <w:left w:val="none" w:sz="0" w:space="0" w:color="auto"/>
            <w:bottom w:val="none" w:sz="0" w:space="0" w:color="auto"/>
            <w:right w:val="none" w:sz="0" w:space="0" w:color="auto"/>
          </w:divBdr>
        </w:div>
        <w:div w:id="1559364492">
          <w:marLeft w:val="0"/>
          <w:marRight w:val="0"/>
          <w:marTop w:val="0"/>
          <w:marBottom w:val="0"/>
          <w:divBdr>
            <w:top w:val="none" w:sz="0" w:space="0" w:color="auto"/>
            <w:left w:val="none" w:sz="0" w:space="0" w:color="auto"/>
            <w:bottom w:val="none" w:sz="0" w:space="0" w:color="auto"/>
            <w:right w:val="none" w:sz="0" w:space="0" w:color="auto"/>
          </w:divBdr>
        </w:div>
        <w:div w:id="1559364494">
          <w:marLeft w:val="0"/>
          <w:marRight w:val="0"/>
          <w:marTop w:val="0"/>
          <w:marBottom w:val="0"/>
          <w:divBdr>
            <w:top w:val="none" w:sz="0" w:space="0" w:color="auto"/>
            <w:left w:val="none" w:sz="0" w:space="0" w:color="auto"/>
            <w:bottom w:val="none" w:sz="0" w:space="0" w:color="auto"/>
            <w:right w:val="none" w:sz="0" w:space="0" w:color="auto"/>
          </w:divBdr>
        </w:div>
        <w:div w:id="1559364496">
          <w:marLeft w:val="0"/>
          <w:marRight w:val="0"/>
          <w:marTop w:val="0"/>
          <w:marBottom w:val="0"/>
          <w:divBdr>
            <w:top w:val="none" w:sz="0" w:space="0" w:color="auto"/>
            <w:left w:val="none" w:sz="0" w:space="0" w:color="auto"/>
            <w:bottom w:val="none" w:sz="0" w:space="0" w:color="auto"/>
            <w:right w:val="none" w:sz="0" w:space="0" w:color="auto"/>
          </w:divBdr>
        </w:div>
        <w:div w:id="1559364502">
          <w:marLeft w:val="0"/>
          <w:marRight w:val="0"/>
          <w:marTop w:val="0"/>
          <w:marBottom w:val="0"/>
          <w:divBdr>
            <w:top w:val="none" w:sz="0" w:space="0" w:color="auto"/>
            <w:left w:val="none" w:sz="0" w:space="0" w:color="auto"/>
            <w:bottom w:val="none" w:sz="0" w:space="0" w:color="auto"/>
            <w:right w:val="none" w:sz="0" w:space="0" w:color="auto"/>
          </w:divBdr>
        </w:div>
        <w:div w:id="1559364507">
          <w:marLeft w:val="0"/>
          <w:marRight w:val="0"/>
          <w:marTop w:val="0"/>
          <w:marBottom w:val="0"/>
          <w:divBdr>
            <w:top w:val="none" w:sz="0" w:space="0" w:color="auto"/>
            <w:left w:val="none" w:sz="0" w:space="0" w:color="auto"/>
            <w:bottom w:val="none" w:sz="0" w:space="0" w:color="auto"/>
            <w:right w:val="none" w:sz="0" w:space="0" w:color="auto"/>
          </w:divBdr>
        </w:div>
        <w:div w:id="1559364512">
          <w:marLeft w:val="0"/>
          <w:marRight w:val="0"/>
          <w:marTop w:val="0"/>
          <w:marBottom w:val="0"/>
          <w:divBdr>
            <w:top w:val="none" w:sz="0" w:space="0" w:color="auto"/>
            <w:left w:val="none" w:sz="0" w:space="0" w:color="auto"/>
            <w:bottom w:val="none" w:sz="0" w:space="0" w:color="auto"/>
            <w:right w:val="none" w:sz="0" w:space="0" w:color="auto"/>
          </w:divBdr>
        </w:div>
        <w:div w:id="1559364515">
          <w:marLeft w:val="0"/>
          <w:marRight w:val="0"/>
          <w:marTop w:val="0"/>
          <w:marBottom w:val="0"/>
          <w:divBdr>
            <w:top w:val="none" w:sz="0" w:space="0" w:color="auto"/>
            <w:left w:val="none" w:sz="0" w:space="0" w:color="auto"/>
            <w:bottom w:val="none" w:sz="0" w:space="0" w:color="auto"/>
            <w:right w:val="none" w:sz="0" w:space="0" w:color="auto"/>
          </w:divBdr>
        </w:div>
        <w:div w:id="1559364520">
          <w:marLeft w:val="0"/>
          <w:marRight w:val="0"/>
          <w:marTop w:val="0"/>
          <w:marBottom w:val="0"/>
          <w:divBdr>
            <w:top w:val="none" w:sz="0" w:space="0" w:color="auto"/>
            <w:left w:val="none" w:sz="0" w:space="0" w:color="auto"/>
            <w:bottom w:val="none" w:sz="0" w:space="0" w:color="auto"/>
            <w:right w:val="none" w:sz="0" w:space="0" w:color="auto"/>
          </w:divBdr>
          <w:divsChild>
            <w:div w:id="1559364470">
              <w:marLeft w:val="0"/>
              <w:marRight w:val="0"/>
              <w:marTop w:val="0"/>
              <w:marBottom w:val="0"/>
              <w:divBdr>
                <w:top w:val="none" w:sz="0" w:space="0" w:color="auto"/>
                <w:left w:val="none" w:sz="0" w:space="0" w:color="auto"/>
                <w:bottom w:val="none" w:sz="0" w:space="0" w:color="auto"/>
                <w:right w:val="none" w:sz="0" w:space="0" w:color="auto"/>
              </w:divBdr>
            </w:div>
            <w:div w:id="1559364511">
              <w:marLeft w:val="0"/>
              <w:marRight w:val="0"/>
              <w:marTop w:val="0"/>
              <w:marBottom w:val="0"/>
              <w:divBdr>
                <w:top w:val="none" w:sz="0" w:space="0" w:color="auto"/>
                <w:left w:val="none" w:sz="0" w:space="0" w:color="auto"/>
                <w:bottom w:val="none" w:sz="0" w:space="0" w:color="auto"/>
                <w:right w:val="none" w:sz="0" w:space="0" w:color="auto"/>
              </w:divBdr>
            </w:div>
          </w:divsChild>
        </w:div>
        <w:div w:id="1559364522">
          <w:marLeft w:val="0"/>
          <w:marRight w:val="0"/>
          <w:marTop w:val="0"/>
          <w:marBottom w:val="0"/>
          <w:divBdr>
            <w:top w:val="none" w:sz="0" w:space="0" w:color="auto"/>
            <w:left w:val="none" w:sz="0" w:space="0" w:color="auto"/>
            <w:bottom w:val="none" w:sz="0" w:space="0" w:color="auto"/>
            <w:right w:val="none" w:sz="0" w:space="0" w:color="auto"/>
          </w:divBdr>
        </w:div>
        <w:div w:id="1559364525">
          <w:marLeft w:val="0"/>
          <w:marRight w:val="0"/>
          <w:marTop w:val="0"/>
          <w:marBottom w:val="0"/>
          <w:divBdr>
            <w:top w:val="none" w:sz="0" w:space="0" w:color="auto"/>
            <w:left w:val="none" w:sz="0" w:space="0" w:color="auto"/>
            <w:bottom w:val="none" w:sz="0" w:space="0" w:color="auto"/>
            <w:right w:val="none" w:sz="0" w:space="0" w:color="auto"/>
          </w:divBdr>
        </w:div>
        <w:div w:id="1559364535">
          <w:marLeft w:val="0"/>
          <w:marRight w:val="0"/>
          <w:marTop w:val="0"/>
          <w:marBottom w:val="0"/>
          <w:divBdr>
            <w:top w:val="none" w:sz="0" w:space="0" w:color="auto"/>
            <w:left w:val="none" w:sz="0" w:space="0" w:color="auto"/>
            <w:bottom w:val="none" w:sz="0" w:space="0" w:color="auto"/>
            <w:right w:val="none" w:sz="0" w:space="0" w:color="auto"/>
          </w:divBdr>
        </w:div>
        <w:div w:id="1559364536">
          <w:marLeft w:val="0"/>
          <w:marRight w:val="0"/>
          <w:marTop w:val="0"/>
          <w:marBottom w:val="0"/>
          <w:divBdr>
            <w:top w:val="none" w:sz="0" w:space="0" w:color="auto"/>
            <w:left w:val="none" w:sz="0" w:space="0" w:color="auto"/>
            <w:bottom w:val="none" w:sz="0" w:space="0" w:color="auto"/>
            <w:right w:val="none" w:sz="0" w:space="0" w:color="auto"/>
          </w:divBdr>
        </w:div>
        <w:div w:id="1559364543">
          <w:marLeft w:val="0"/>
          <w:marRight w:val="0"/>
          <w:marTop w:val="0"/>
          <w:marBottom w:val="0"/>
          <w:divBdr>
            <w:top w:val="none" w:sz="0" w:space="0" w:color="auto"/>
            <w:left w:val="none" w:sz="0" w:space="0" w:color="auto"/>
            <w:bottom w:val="none" w:sz="0" w:space="0" w:color="auto"/>
            <w:right w:val="none" w:sz="0" w:space="0" w:color="auto"/>
          </w:divBdr>
        </w:div>
        <w:div w:id="1559364547">
          <w:marLeft w:val="0"/>
          <w:marRight w:val="0"/>
          <w:marTop w:val="0"/>
          <w:marBottom w:val="0"/>
          <w:divBdr>
            <w:top w:val="none" w:sz="0" w:space="0" w:color="auto"/>
            <w:left w:val="none" w:sz="0" w:space="0" w:color="auto"/>
            <w:bottom w:val="none" w:sz="0" w:space="0" w:color="auto"/>
            <w:right w:val="none" w:sz="0" w:space="0" w:color="auto"/>
          </w:divBdr>
        </w:div>
      </w:divsChild>
    </w:div>
    <w:div w:id="1559364538">
      <w:marLeft w:val="0"/>
      <w:marRight w:val="0"/>
      <w:marTop w:val="0"/>
      <w:marBottom w:val="0"/>
      <w:divBdr>
        <w:top w:val="none" w:sz="0" w:space="0" w:color="auto"/>
        <w:left w:val="none" w:sz="0" w:space="0" w:color="auto"/>
        <w:bottom w:val="none" w:sz="0" w:space="0" w:color="auto"/>
        <w:right w:val="none" w:sz="0" w:space="0" w:color="auto"/>
      </w:divBdr>
    </w:div>
    <w:div w:id="1559364540">
      <w:marLeft w:val="0"/>
      <w:marRight w:val="0"/>
      <w:marTop w:val="0"/>
      <w:marBottom w:val="0"/>
      <w:divBdr>
        <w:top w:val="none" w:sz="0" w:space="0" w:color="auto"/>
        <w:left w:val="none" w:sz="0" w:space="0" w:color="auto"/>
        <w:bottom w:val="none" w:sz="0" w:space="0" w:color="auto"/>
        <w:right w:val="none" w:sz="0" w:space="0" w:color="auto"/>
      </w:divBdr>
      <w:divsChild>
        <w:div w:id="1559364465">
          <w:marLeft w:val="0"/>
          <w:marRight w:val="0"/>
          <w:marTop w:val="0"/>
          <w:marBottom w:val="0"/>
          <w:divBdr>
            <w:top w:val="none" w:sz="0" w:space="0" w:color="auto"/>
            <w:left w:val="none" w:sz="0" w:space="0" w:color="auto"/>
            <w:bottom w:val="none" w:sz="0" w:space="0" w:color="auto"/>
            <w:right w:val="none" w:sz="0" w:space="0" w:color="auto"/>
          </w:divBdr>
        </w:div>
        <w:div w:id="1559364468">
          <w:marLeft w:val="0"/>
          <w:marRight w:val="0"/>
          <w:marTop w:val="0"/>
          <w:marBottom w:val="0"/>
          <w:divBdr>
            <w:top w:val="none" w:sz="0" w:space="0" w:color="auto"/>
            <w:left w:val="none" w:sz="0" w:space="0" w:color="auto"/>
            <w:bottom w:val="none" w:sz="0" w:space="0" w:color="auto"/>
            <w:right w:val="none" w:sz="0" w:space="0" w:color="auto"/>
          </w:divBdr>
        </w:div>
        <w:div w:id="1559364473">
          <w:marLeft w:val="0"/>
          <w:marRight w:val="0"/>
          <w:marTop w:val="0"/>
          <w:marBottom w:val="0"/>
          <w:divBdr>
            <w:top w:val="none" w:sz="0" w:space="0" w:color="auto"/>
            <w:left w:val="none" w:sz="0" w:space="0" w:color="auto"/>
            <w:bottom w:val="none" w:sz="0" w:space="0" w:color="auto"/>
            <w:right w:val="none" w:sz="0" w:space="0" w:color="auto"/>
          </w:divBdr>
        </w:div>
        <w:div w:id="1559364485">
          <w:marLeft w:val="0"/>
          <w:marRight w:val="0"/>
          <w:marTop w:val="0"/>
          <w:marBottom w:val="0"/>
          <w:divBdr>
            <w:top w:val="none" w:sz="0" w:space="0" w:color="auto"/>
            <w:left w:val="none" w:sz="0" w:space="0" w:color="auto"/>
            <w:bottom w:val="none" w:sz="0" w:space="0" w:color="auto"/>
            <w:right w:val="none" w:sz="0" w:space="0" w:color="auto"/>
          </w:divBdr>
        </w:div>
        <w:div w:id="1559364487">
          <w:marLeft w:val="0"/>
          <w:marRight w:val="0"/>
          <w:marTop w:val="0"/>
          <w:marBottom w:val="0"/>
          <w:divBdr>
            <w:top w:val="none" w:sz="0" w:space="0" w:color="auto"/>
            <w:left w:val="none" w:sz="0" w:space="0" w:color="auto"/>
            <w:bottom w:val="none" w:sz="0" w:space="0" w:color="auto"/>
            <w:right w:val="none" w:sz="0" w:space="0" w:color="auto"/>
          </w:divBdr>
        </w:div>
        <w:div w:id="1559364491">
          <w:marLeft w:val="0"/>
          <w:marRight w:val="0"/>
          <w:marTop w:val="0"/>
          <w:marBottom w:val="0"/>
          <w:divBdr>
            <w:top w:val="none" w:sz="0" w:space="0" w:color="auto"/>
            <w:left w:val="none" w:sz="0" w:space="0" w:color="auto"/>
            <w:bottom w:val="none" w:sz="0" w:space="0" w:color="auto"/>
            <w:right w:val="none" w:sz="0" w:space="0" w:color="auto"/>
          </w:divBdr>
        </w:div>
        <w:div w:id="1559364498">
          <w:marLeft w:val="0"/>
          <w:marRight w:val="0"/>
          <w:marTop w:val="0"/>
          <w:marBottom w:val="0"/>
          <w:divBdr>
            <w:top w:val="none" w:sz="0" w:space="0" w:color="auto"/>
            <w:left w:val="none" w:sz="0" w:space="0" w:color="auto"/>
            <w:bottom w:val="none" w:sz="0" w:space="0" w:color="auto"/>
            <w:right w:val="none" w:sz="0" w:space="0" w:color="auto"/>
          </w:divBdr>
        </w:div>
        <w:div w:id="1559364503">
          <w:marLeft w:val="0"/>
          <w:marRight w:val="0"/>
          <w:marTop w:val="0"/>
          <w:marBottom w:val="0"/>
          <w:divBdr>
            <w:top w:val="none" w:sz="0" w:space="0" w:color="auto"/>
            <w:left w:val="none" w:sz="0" w:space="0" w:color="auto"/>
            <w:bottom w:val="none" w:sz="0" w:space="0" w:color="auto"/>
            <w:right w:val="none" w:sz="0" w:space="0" w:color="auto"/>
          </w:divBdr>
        </w:div>
        <w:div w:id="1559364505">
          <w:marLeft w:val="0"/>
          <w:marRight w:val="0"/>
          <w:marTop w:val="0"/>
          <w:marBottom w:val="0"/>
          <w:divBdr>
            <w:top w:val="none" w:sz="0" w:space="0" w:color="auto"/>
            <w:left w:val="none" w:sz="0" w:space="0" w:color="auto"/>
            <w:bottom w:val="none" w:sz="0" w:space="0" w:color="auto"/>
            <w:right w:val="none" w:sz="0" w:space="0" w:color="auto"/>
          </w:divBdr>
        </w:div>
        <w:div w:id="1559364509">
          <w:marLeft w:val="0"/>
          <w:marRight w:val="0"/>
          <w:marTop w:val="0"/>
          <w:marBottom w:val="0"/>
          <w:divBdr>
            <w:top w:val="none" w:sz="0" w:space="0" w:color="auto"/>
            <w:left w:val="none" w:sz="0" w:space="0" w:color="auto"/>
            <w:bottom w:val="none" w:sz="0" w:space="0" w:color="auto"/>
            <w:right w:val="none" w:sz="0" w:space="0" w:color="auto"/>
          </w:divBdr>
        </w:div>
        <w:div w:id="1559364513">
          <w:marLeft w:val="0"/>
          <w:marRight w:val="0"/>
          <w:marTop w:val="0"/>
          <w:marBottom w:val="0"/>
          <w:divBdr>
            <w:top w:val="none" w:sz="0" w:space="0" w:color="auto"/>
            <w:left w:val="none" w:sz="0" w:space="0" w:color="auto"/>
            <w:bottom w:val="none" w:sz="0" w:space="0" w:color="auto"/>
            <w:right w:val="none" w:sz="0" w:space="0" w:color="auto"/>
          </w:divBdr>
        </w:div>
        <w:div w:id="1559364526">
          <w:marLeft w:val="0"/>
          <w:marRight w:val="0"/>
          <w:marTop w:val="0"/>
          <w:marBottom w:val="0"/>
          <w:divBdr>
            <w:top w:val="none" w:sz="0" w:space="0" w:color="auto"/>
            <w:left w:val="none" w:sz="0" w:space="0" w:color="auto"/>
            <w:bottom w:val="none" w:sz="0" w:space="0" w:color="auto"/>
            <w:right w:val="none" w:sz="0" w:space="0" w:color="auto"/>
          </w:divBdr>
        </w:div>
        <w:div w:id="1559364530">
          <w:marLeft w:val="0"/>
          <w:marRight w:val="0"/>
          <w:marTop w:val="0"/>
          <w:marBottom w:val="0"/>
          <w:divBdr>
            <w:top w:val="none" w:sz="0" w:space="0" w:color="auto"/>
            <w:left w:val="none" w:sz="0" w:space="0" w:color="auto"/>
            <w:bottom w:val="none" w:sz="0" w:space="0" w:color="auto"/>
            <w:right w:val="none" w:sz="0" w:space="0" w:color="auto"/>
          </w:divBdr>
        </w:div>
        <w:div w:id="1559364534">
          <w:marLeft w:val="0"/>
          <w:marRight w:val="0"/>
          <w:marTop w:val="0"/>
          <w:marBottom w:val="0"/>
          <w:divBdr>
            <w:top w:val="none" w:sz="0" w:space="0" w:color="auto"/>
            <w:left w:val="none" w:sz="0" w:space="0" w:color="auto"/>
            <w:bottom w:val="none" w:sz="0" w:space="0" w:color="auto"/>
            <w:right w:val="none" w:sz="0" w:space="0" w:color="auto"/>
          </w:divBdr>
        </w:div>
        <w:div w:id="1559364541">
          <w:marLeft w:val="0"/>
          <w:marRight w:val="0"/>
          <w:marTop w:val="0"/>
          <w:marBottom w:val="0"/>
          <w:divBdr>
            <w:top w:val="none" w:sz="0" w:space="0" w:color="auto"/>
            <w:left w:val="none" w:sz="0" w:space="0" w:color="auto"/>
            <w:bottom w:val="none" w:sz="0" w:space="0" w:color="auto"/>
            <w:right w:val="none" w:sz="0" w:space="0" w:color="auto"/>
          </w:divBdr>
        </w:div>
        <w:div w:id="1559364542">
          <w:marLeft w:val="0"/>
          <w:marRight w:val="0"/>
          <w:marTop w:val="0"/>
          <w:marBottom w:val="0"/>
          <w:divBdr>
            <w:top w:val="none" w:sz="0" w:space="0" w:color="auto"/>
            <w:left w:val="none" w:sz="0" w:space="0" w:color="auto"/>
            <w:bottom w:val="none" w:sz="0" w:space="0" w:color="auto"/>
            <w:right w:val="none" w:sz="0" w:space="0" w:color="auto"/>
          </w:divBdr>
        </w:div>
        <w:div w:id="1559364545">
          <w:marLeft w:val="0"/>
          <w:marRight w:val="0"/>
          <w:marTop w:val="0"/>
          <w:marBottom w:val="0"/>
          <w:divBdr>
            <w:top w:val="none" w:sz="0" w:space="0" w:color="auto"/>
            <w:left w:val="none" w:sz="0" w:space="0" w:color="auto"/>
            <w:bottom w:val="none" w:sz="0" w:space="0" w:color="auto"/>
            <w:right w:val="none" w:sz="0" w:space="0" w:color="auto"/>
          </w:divBdr>
          <w:divsChild>
            <w:div w:id="1559364466">
              <w:marLeft w:val="0"/>
              <w:marRight w:val="0"/>
              <w:marTop w:val="0"/>
              <w:marBottom w:val="0"/>
              <w:divBdr>
                <w:top w:val="none" w:sz="0" w:space="0" w:color="auto"/>
                <w:left w:val="none" w:sz="0" w:space="0" w:color="auto"/>
                <w:bottom w:val="none" w:sz="0" w:space="0" w:color="auto"/>
                <w:right w:val="none" w:sz="0" w:space="0" w:color="auto"/>
              </w:divBdr>
            </w:div>
            <w:div w:id="1559364490">
              <w:marLeft w:val="0"/>
              <w:marRight w:val="0"/>
              <w:marTop w:val="0"/>
              <w:marBottom w:val="0"/>
              <w:divBdr>
                <w:top w:val="none" w:sz="0" w:space="0" w:color="auto"/>
                <w:left w:val="none" w:sz="0" w:space="0" w:color="auto"/>
                <w:bottom w:val="none" w:sz="0" w:space="0" w:color="auto"/>
                <w:right w:val="none" w:sz="0" w:space="0" w:color="auto"/>
              </w:divBdr>
            </w:div>
          </w:divsChild>
        </w:div>
        <w:div w:id="1559364548">
          <w:marLeft w:val="0"/>
          <w:marRight w:val="0"/>
          <w:marTop w:val="0"/>
          <w:marBottom w:val="0"/>
          <w:divBdr>
            <w:top w:val="none" w:sz="0" w:space="0" w:color="auto"/>
            <w:left w:val="none" w:sz="0" w:space="0" w:color="auto"/>
            <w:bottom w:val="none" w:sz="0" w:space="0" w:color="auto"/>
            <w:right w:val="none" w:sz="0" w:space="0" w:color="auto"/>
          </w:divBdr>
        </w:div>
      </w:divsChild>
    </w:div>
    <w:div w:id="1559364549">
      <w:marLeft w:val="0"/>
      <w:marRight w:val="0"/>
      <w:marTop w:val="0"/>
      <w:marBottom w:val="0"/>
      <w:divBdr>
        <w:top w:val="none" w:sz="0" w:space="0" w:color="auto"/>
        <w:left w:val="none" w:sz="0" w:space="0" w:color="auto"/>
        <w:bottom w:val="none" w:sz="0" w:space="0" w:color="auto"/>
        <w:right w:val="none" w:sz="0" w:space="0" w:color="auto"/>
      </w:divBdr>
      <w:divsChild>
        <w:div w:id="1559364467">
          <w:marLeft w:val="0"/>
          <w:marRight w:val="0"/>
          <w:marTop w:val="0"/>
          <w:marBottom w:val="0"/>
          <w:divBdr>
            <w:top w:val="none" w:sz="0" w:space="0" w:color="auto"/>
            <w:left w:val="none" w:sz="0" w:space="0" w:color="auto"/>
            <w:bottom w:val="none" w:sz="0" w:space="0" w:color="auto"/>
            <w:right w:val="none" w:sz="0" w:space="0" w:color="auto"/>
          </w:divBdr>
        </w:div>
        <w:div w:id="1559364476">
          <w:marLeft w:val="0"/>
          <w:marRight w:val="0"/>
          <w:marTop w:val="0"/>
          <w:marBottom w:val="0"/>
          <w:divBdr>
            <w:top w:val="none" w:sz="0" w:space="0" w:color="auto"/>
            <w:left w:val="none" w:sz="0" w:space="0" w:color="auto"/>
            <w:bottom w:val="none" w:sz="0" w:space="0" w:color="auto"/>
            <w:right w:val="none" w:sz="0" w:space="0" w:color="auto"/>
          </w:divBdr>
        </w:div>
        <w:div w:id="1559364477">
          <w:marLeft w:val="0"/>
          <w:marRight w:val="0"/>
          <w:marTop w:val="0"/>
          <w:marBottom w:val="0"/>
          <w:divBdr>
            <w:top w:val="none" w:sz="0" w:space="0" w:color="auto"/>
            <w:left w:val="none" w:sz="0" w:space="0" w:color="auto"/>
            <w:bottom w:val="none" w:sz="0" w:space="0" w:color="auto"/>
            <w:right w:val="none" w:sz="0" w:space="0" w:color="auto"/>
          </w:divBdr>
        </w:div>
        <w:div w:id="1559364478">
          <w:marLeft w:val="0"/>
          <w:marRight w:val="0"/>
          <w:marTop w:val="0"/>
          <w:marBottom w:val="0"/>
          <w:divBdr>
            <w:top w:val="none" w:sz="0" w:space="0" w:color="auto"/>
            <w:left w:val="none" w:sz="0" w:space="0" w:color="auto"/>
            <w:bottom w:val="none" w:sz="0" w:space="0" w:color="auto"/>
            <w:right w:val="none" w:sz="0" w:space="0" w:color="auto"/>
          </w:divBdr>
        </w:div>
        <w:div w:id="1559364479">
          <w:marLeft w:val="0"/>
          <w:marRight w:val="0"/>
          <w:marTop w:val="0"/>
          <w:marBottom w:val="0"/>
          <w:divBdr>
            <w:top w:val="none" w:sz="0" w:space="0" w:color="auto"/>
            <w:left w:val="none" w:sz="0" w:space="0" w:color="auto"/>
            <w:bottom w:val="none" w:sz="0" w:space="0" w:color="auto"/>
            <w:right w:val="none" w:sz="0" w:space="0" w:color="auto"/>
          </w:divBdr>
        </w:div>
        <w:div w:id="1559364484">
          <w:marLeft w:val="0"/>
          <w:marRight w:val="0"/>
          <w:marTop w:val="0"/>
          <w:marBottom w:val="0"/>
          <w:divBdr>
            <w:top w:val="none" w:sz="0" w:space="0" w:color="auto"/>
            <w:left w:val="none" w:sz="0" w:space="0" w:color="auto"/>
            <w:bottom w:val="none" w:sz="0" w:space="0" w:color="auto"/>
            <w:right w:val="none" w:sz="0" w:space="0" w:color="auto"/>
          </w:divBdr>
        </w:div>
        <w:div w:id="1559364488">
          <w:marLeft w:val="0"/>
          <w:marRight w:val="0"/>
          <w:marTop w:val="0"/>
          <w:marBottom w:val="0"/>
          <w:divBdr>
            <w:top w:val="none" w:sz="0" w:space="0" w:color="auto"/>
            <w:left w:val="none" w:sz="0" w:space="0" w:color="auto"/>
            <w:bottom w:val="none" w:sz="0" w:space="0" w:color="auto"/>
            <w:right w:val="none" w:sz="0" w:space="0" w:color="auto"/>
          </w:divBdr>
        </w:div>
        <w:div w:id="1559364495">
          <w:marLeft w:val="0"/>
          <w:marRight w:val="0"/>
          <w:marTop w:val="0"/>
          <w:marBottom w:val="0"/>
          <w:divBdr>
            <w:top w:val="none" w:sz="0" w:space="0" w:color="auto"/>
            <w:left w:val="none" w:sz="0" w:space="0" w:color="auto"/>
            <w:bottom w:val="none" w:sz="0" w:space="0" w:color="auto"/>
            <w:right w:val="none" w:sz="0" w:space="0" w:color="auto"/>
          </w:divBdr>
        </w:div>
        <w:div w:id="1559364497">
          <w:marLeft w:val="0"/>
          <w:marRight w:val="0"/>
          <w:marTop w:val="0"/>
          <w:marBottom w:val="0"/>
          <w:divBdr>
            <w:top w:val="none" w:sz="0" w:space="0" w:color="auto"/>
            <w:left w:val="none" w:sz="0" w:space="0" w:color="auto"/>
            <w:bottom w:val="none" w:sz="0" w:space="0" w:color="auto"/>
            <w:right w:val="none" w:sz="0" w:space="0" w:color="auto"/>
          </w:divBdr>
        </w:div>
        <w:div w:id="1559364499">
          <w:marLeft w:val="0"/>
          <w:marRight w:val="0"/>
          <w:marTop w:val="0"/>
          <w:marBottom w:val="0"/>
          <w:divBdr>
            <w:top w:val="none" w:sz="0" w:space="0" w:color="auto"/>
            <w:left w:val="none" w:sz="0" w:space="0" w:color="auto"/>
            <w:bottom w:val="none" w:sz="0" w:space="0" w:color="auto"/>
            <w:right w:val="none" w:sz="0" w:space="0" w:color="auto"/>
          </w:divBdr>
        </w:div>
        <w:div w:id="1559364501">
          <w:marLeft w:val="0"/>
          <w:marRight w:val="0"/>
          <w:marTop w:val="0"/>
          <w:marBottom w:val="0"/>
          <w:divBdr>
            <w:top w:val="none" w:sz="0" w:space="0" w:color="auto"/>
            <w:left w:val="none" w:sz="0" w:space="0" w:color="auto"/>
            <w:bottom w:val="none" w:sz="0" w:space="0" w:color="auto"/>
            <w:right w:val="none" w:sz="0" w:space="0" w:color="auto"/>
          </w:divBdr>
        </w:div>
        <w:div w:id="1559364506">
          <w:marLeft w:val="0"/>
          <w:marRight w:val="0"/>
          <w:marTop w:val="0"/>
          <w:marBottom w:val="0"/>
          <w:divBdr>
            <w:top w:val="none" w:sz="0" w:space="0" w:color="auto"/>
            <w:left w:val="none" w:sz="0" w:space="0" w:color="auto"/>
            <w:bottom w:val="none" w:sz="0" w:space="0" w:color="auto"/>
            <w:right w:val="none" w:sz="0" w:space="0" w:color="auto"/>
          </w:divBdr>
        </w:div>
        <w:div w:id="1559364524">
          <w:marLeft w:val="0"/>
          <w:marRight w:val="0"/>
          <w:marTop w:val="0"/>
          <w:marBottom w:val="0"/>
          <w:divBdr>
            <w:top w:val="none" w:sz="0" w:space="0" w:color="auto"/>
            <w:left w:val="none" w:sz="0" w:space="0" w:color="auto"/>
            <w:bottom w:val="none" w:sz="0" w:space="0" w:color="auto"/>
            <w:right w:val="none" w:sz="0" w:space="0" w:color="auto"/>
          </w:divBdr>
        </w:div>
        <w:div w:id="1559364529">
          <w:marLeft w:val="0"/>
          <w:marRight w:val="0"/>
          <w:marTop w:val="0"/>
          <w:marBottom w:val="0"/>
          <w:divBdr>
            <w:top w:val="none" w:sz="0" w:space="0" w:color="auto"/>
            <w:left w:val="none" w:sz="0" w:space="0" w:color="auto"/>
            <w:bottom w:val="none" w:sz="0" w:space="0" w:color="auto"/>
            <w:right w:val="none" w:sz="0" w:space="0" w:color="auto"/>
          </w:divBdr>
        </w:div>
        <w:div w:id="1559364531">
          <w:marLeft w:val="0"/>
          <w:marRight w:val="0"/>
          <w:marTop w:val="0"/>
          <w:marBottom w:val="0"/>
          <w:divBdr>
            <w:top w:val="none" w:sz="0" w:space="0" w:color="auto"/>
            <w:left w:val="none" w:sz="0" w:space="0" w:color="auto"/>
            <w:bottom w:val="none" w:sz="0" w:space="0" w:color="auto"/>
            <w:right w:val="none" w:sz="0" w:space="0" w:color="auto"/>
          </w:divBdr>
          <w:divsChild>
            <w:div w:id="1559364514">
              <w:marLeft w:val="0"/>
              <w:marRight w:val="0"/>
              <w:marTop w:val="0"/>
              <w:marBottom w:val="0"/>
              <w:divBdr>
                <w:top w:val="none" w:sz="0" w:space="0" w:color="auto"/>
                <w:left w:val="none" w:sz="0" w:space="0" w:color="auto"/>
                <w:bottom w:val="none" w:sz="0" w:space="0" w:color="auto"/>
                <w:right w:val="none" w:sz="0" w:space="0" w:color="auto"/>
              </w:divBdr>
            </w:div>
            <w:div w:id="1559364516">
              <w:marLeft w:val="0"/>
              <w:marRight w:val="0"/>
              <w:marTop w:val="0"/>
              <w:marBottom w:val="0"/>
              <w:divBdr>
                <w:top w:val="none" w:sz="0" w:space="0" w:color="auto"/>
                <w:left w:val="none" w:sz="0" w:space="0" w:color="auto"/>
                <w:bottom w:val="none" w:sz="0" w:space="0" w:color="auto"/>
                <w:right w:val="none" w:sz="0" w:space="0" w:color="auto"/>
              </w:divBdr>
            </w:div>
          </w:divsChild>
        </w:div>
        <w:div w:id="1559364532">
          <w:marLeft w:val="0"/>
          <w:marRight w:val="0"/>
          <w:marTop w:val="0"/>
          <w:marBottom w:val="0"/>
          <w:divBdr>
            <w:top w:val="none" w:sz="0" w:space="0" w:color="auto"/>
            <w:left w:val="none" w:sz="0" w:space="0" w:color="auto"/>
            <w:bottom w:val="none" w:sz="0" w:space="0" w:color="auto"/>
            <w:right w:val="none" w:sz="0" w:space="0" w:color="auto"/>
          </w:divBdr>
        </w:div>
        <w:div w:id="1559364533">
          <w:marLeft w:val="0"/>
          <w:marRight w:val="0"/>
          <w:marTop w:val="0"/>
          <w:marBottom w:val="0"/>
          <w:divBdr>
            <w:top w:val="none" w:sz="0" w:space="0" w:color="auto"/>
            <w:left w:val="none" w:sz="0" w:space="0" w:color="auto"/>
            <w:bottom w:val="none" w:sz="0" w:space="0" w:color="auto"/>
            <w:right w:val="none" w:sz="0" w:space="0" w:color="auto"/>
          </w:divBdr>
        </w:div>
        <w:div w:id="1559364537">
          <w:marLeft w:val="0"/>
          <w:marRight w:val="0"/>
          <w:marTop w:val="0"/>
          <w:marBottom w:val="0"/>
          <w:divBdr>
            <w:top w:val="none" w:sz="0" w:space="0" w:color="auto"/>
            <w:left w:val="none" w:sz="0" w:space="0" w:color="auto"/>
            <w:bottom w:val="none" w:sz="0" w:space="0" w:color="auto"/>
            <w:right w:val="none" w:sz="0" w:space="0" w:color="auto"/>
          </w:divBdr>
        </w:div>
      </w:divsChild>
    </w:div>
    <w:div w:id="1559364550">
      <w:marLeft w:val="0"/>
      <w:marRight w:val="0"/>
      <w:marTop w:val="0"/>
      <w:marBottom w:val="0"/>
      <w:divBdr>
        <w:top w:val="none" w:sz="0" w:space="0" w:color="auto"/>
        <w:left w:val="none" w:sz="0" w:space="0" w:color="auto"/>
        <w:bottom w:val="none" w:sz="0" w:space="0" w:color="auto"/>
        <w:right w:val="none" w:sz="0" w:space="0" w:color="auto"/>
      </w:divBdr>
    </w:div>
    <w:div w:id="1559364551">
      <w:marLeft w:val="0"/>
      <w:marRight w:val="0"/>
      <w:marTop w:val="0"/>
      <w:marBottom w:val="0"/>
      <w:divBdr>
        <w:top w:val="none" w:sz="0" w:space="0" w:color="auto"/>
        <w:left w:val="none" w:sz="0" w:space="0" w:color="auto"/>
        <w:bottom w:val="none" w:sz="0" w:space="0" w:color="auto"/>
        <w:right w:val="none" w:sz="0" w:space="0" w:color="auto"/>
      </w:divBdr>
    </w:div>
    <w:div w:id="1559364552">
      <w:marLeft w:val="0"/>
      <w:marRight w:val="0"/>
      <w:marTop w:val="0"/>
      <w:marBottom w:val="0"/>
      <w:divBdr>
        <w:top w:val="none" w:sz="0" w:space="0" w:color="auto"/>
        <w:left w:val="none" w:sz="0" w:space="0" w:color="auto"/>
        <w:bottom w:val="none" w:sz="0" w:space="0" w:color="auto"/>
        <w:right w:val="none" w:sz="0" w:space="0" w:color="auto"/>
      </w:divBdr>
    </w:div>
    <w:div w:id="1559364553">
      <w:marLeft w:val="0"/>
      <w:marRight w:val="0"/>
      <w:marTop w:val="0"/>
      <w:marBottom w:val="0"/>
      <w:divBdr>
        <w:top w:val="none" w:sz="0" w:space="0" w:color="auto"/>
        <w:left w:val="none" w:sz="0" w:space="0" w:color="auto"/>
        <w:bottom w:val="none" w:sz="0" w:space="0" w:color="auto"/>
        <w:right w:val="none" w:sz="0" w:space="0" w:color="auto"/>
      </w:divBdr>
    </w:div>
    <w:div w:id="1559364554">
      <w:marLeft w:val="0"/>
      <w:marRight w:val="0"/>
      <w:marTop w:val="0"/>
      <w:marBottom w:val="0"/>
      <w:divBdr>
        <w:top w:val="none" w:sz="0" w:space="0" w:color="auto"/>
        <w:left w:val="none" w:sz="0" w:space="0" w:color="auto"/>
        <w:bottom w:val="none" w:sz="0" w:space="0" w:color="auto"/>
        <w:right w:val="none" w:sz="0" w:space="0" w:color="auto"/>
      </w:divBdr>
    </w:div>
    <w:div w:id="1559364555">
      <w:marLeft w:val="0"/>
      <w:marRight w:val="0"/>
      <w:marTop w:val="0"/>
      <w:marBottom w:val="0"/>
      <w:divBdr>
        <w:top w:val="none" w:sz="0" w:space="0" w:color="auto"/>
        <w:left w:val="none" w:sz="0" w:space="0" w:color="auto"/>
        <w:bottom w:val="none" w:sz="0" w:space="0" w:color="auto"/>
        <w:right w:val="none" w:sz="0" w:space="0" w:color="auto"/>
      </w:divBdr>
    </w:div>
    <w:div w:id="1559364556">
      <w:marLeft w:val="0"/>
      <w:marRight w:val="0"/>
      <w:marTop w:val="0"/>
      <w:marBottom w:val="0"/>
      <w:divBdr>
        <w:top w:val="none" w:sz="0" w:space="0" w:color="auto"/>
        <w:left w:val="none" w:sz="0" w:space="0" w:color="auto"/>
        <w:bottom w:val="none" w:sz="0" w:space="0" w:color="auto"/>
        <w:right w:val="none" w:sz="0" w:space="0" w:color="auto"/>
      </w:divBdr>
      <w:divsChild>
        <w:div w:id="1559364557">
          <w:marLeft w:val="0"/>
          <w:marRight w:val="0"/>
          <w:marTop w:val="0"/>
          <w:marBottom w:val="0"/>
          <w:divBdr>
            <w:top w:val="none" w:sz="0" w:space="0" w:color="auto"/>
            <w:left w:val="none" w:sz="0" w:space="0" w:color="auto"/>
            <w:bottom w:val="none" w:sz="0" w:space="0" w:color="auto"/>
            <w:right w:val="none" w:sz="0" w:space="0" w:color="auto"/>
          </w:divBdr>
        </w:div>
      </w:divsChild>
    </w:div>
    <w:div w:id="1559364558">
      <w:marLeft w:val="0"/>
      <w:marRight w:val="0"/>
      <w:marTop w:val="0"/>
      <w:marBottom w:val="0"/>
      <w:divBdr>
        <w:top w:val="none" w:sz="0" w:space="0" w:color="auto"/>
        <w:left w:val="none" w:sz="0" w:space="0" w:color="auto"/>
        <w:bottom w:val="none" w:sz="0" w:space="0" w:color="auto"/>
        <w:right w:val="none" w:sz="0" w:space="0" w:color="auto"/>
      </w:divBdr>
    </w:div>
    <w:div w:id="1559364559">
      <w:marLeft w:val="0"/>
      <w:marRight w:val="0"/>
      <w:marTop w:val="0"/>
      <w:marBottom w:val="0"/>
      <w:divBdr>
        <w:top w:val="none" w:sz="0" w:space="0" w:color="auto"/>
        <w:left w:val="none" w:sz="0" w:space="0" w:color="auto"/>
        <w:bottom w:val="none" w:sz="0" w:space="0" w:color="auto"/>
        <w:right w:val="none" w:sz="0" w:space="0" w:color="auto"/>
      </w:divBdr>
    </w:div>
    <w:div w:id="1559364560">
      <w:marLeft w:val="0"/>
      <w:marRight w:val="0"/>
      <w:marTop w:val="0"/>
      <w:marBottom w:val="0"/>
      <w:divBdr>
        <w:top w:val="none" w:sz="0" w:space="0" w:color="auto"/>
        <w:left w:val="none" w:sz="0" w:space="0" w:color="auto"/>
        <w:bottom w:val="none" w:sz="0" w:space="0" w:color="auto"/>
        <w:right w:val="none" w:sz="0" w:space="0" w:color="auto"/>
      </w:divBdr>
    </w:div>
    <w:div w:id="1559364561">
      <w:marLeft w:val="0"/>
      <w:marRight w:val="0"/>
      <w:marTop w:val="0"/>
      <w:marBottom w:val="0"/>
      <w:divBdr>
        <w:top w:val="none" w:sz="0" w:space="0" w:color="auto"/>
        <w:left w:val="none" w:sz="0" w:space="0" w:color="auto"/>
        <w:bottom w:val="none" w:sz="0" w:space="0" w:color="auto"/>
        <w:right w:val="none" w:sz="0" w:space="0" w:color="auto"/>
      </w:divBdr>
    </w:div>
    <w:div w:id="1559364562">
      <w:marLeft w:val="0"/>
      <w:marRight w:val="0"/>
      <w:marTop w:val="0"/>
      <w:marBottom w:val="0"/>
      <w:divBdr>
        <w:top w:val="none" w:sz="0" w:space="0" w:color="auto"/>
        <w:left w:val="none" w:sz="0" w:space="0" w:color="auto"/>
        <w:bottom w:val="none" w:sz="0" w:space="0" w:color="auto"/>
        <w:right w:val="none" w:sz="0" w:space="0" w:color="auto"/>
      </w:divBdr>
    </w:div>
    <w:div w:id="15593645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781A82040EA923D0661B836C52FD9B03595519805CD9DF2C615B7FDE66549E259AAE452D745507040139EE49C8355A3AA2A07F4E936W0I" TargetMode="External"/><Relationship Id="rId13" Type="http://schemas.openxmlformats.org/officeDocument/2006/relationships/hyperlink" Target="consultantplus://offline/ref=570971C2B94708539BD06035C224A13ABFBD4DBF048FF081026CE26E82FD0D783367A91EqFr3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570971C2B94708539BD06035C224A13ABFBC43B90F88F081026CE26E82FD0D783367A917F5CD55C0qEr0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EC7DB16DA5FD1DABE1A91A3AD485677D97EE36D1BE21B28F954FD3EA823B6B633AEA72B4151324C1793D8077FDB1F41B3B459CEE5B435A4F0C2340BFp7IC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fc66.ru"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https://do.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4843</TotalTime>
  <Pages>29</Pages>
  <Words>10647</Words>
  <Characters>60689</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Настя</cp:lastModifiedBy>
  <cp:revision>53</cp:revision>
  <cp:lastPrinted>2019-10-25T09:34:00Z</cp:lastPrinted>
  <dcterms:created xsi:type="dcterms:W3CDTF">2018-07-05T11:21:00Z</dcterms:created>
  <dcterms:modified xsi:type="dcterms:W3CDTF">2019-10-25T09:36:00Z</dcterms:modified>
</cp:coreProperties>
</file>